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&#65279;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DPWMG6GK797A00BGQAR8PL097ZCMOAYREN0XTJDWXGP8TGLTZMBR6C0HFSUTP8RRAUMXHOLRZH078HEJQNFT6FFA89Q0WMWBAOOO0HB34F550847684F64FFF77B102C460C568E" Type="http://schemas.microsoft.com/office/2006/relationships/officeDocumentMain" Target="docProps/core.xml"/><Relationship Id="DQWMP6GK7R9A05HGRPRNRLJ87NLMOAPREF0XXJDWXFB8TQ5T6DBJQC0QFY5HP8RRBXM6COZLZI778INJRJFARF8Q8RF0WH5B8XOORHB3D4499D7B448A3108C3A5275CCBC8EA7C" Type="http://schemas.microsoft.com/office/2006/relationships/officeDocumentExtended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关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于</w:t>
      </w:r>
      <w:r>
        <w:rPr>
          <w:rFonts w:hint="eastAsia" w:ascii="华文中宋" w:hAnsi="华文中宋" w:eastAsia="华文中宋" w:cs="华文中宋"/>
          <w:b/>
          <w:bCs/>
          <w:sz w:val="36"/>
          <w:szCs w:val="36"/>
          <w:lang w:val="en-US" w:eastAsia="zh-CN"/>
        </w:rPr>
        <w:t>部分杭银理财幸福99零钱包、金钱包系列产品</w:t>
      </w:r>
    </w:p>
    <w:p>
      <w:pPr>
        <w:jc w:val="center"/>
        <w:outlineLvl w:val="0"/>
        <w:rPr>
          <w:rFonts w:hint="eastAsia" w:ascii="华文中宋" w:hAnsi="华文中宋" w:eastAsia="华文中宋" w:cs="华文中宋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终止的公告</w:t>
      </w: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尊敬的投资者： 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根据市场及投资运作情况，经审慎评估，我司拟定于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2025年11月7日</w:t>
      </w:r>
      <w:r>
        <w:rPr>
          <w:rFonts w:hint="eastAsia" w:ascii="仿宋_GB2312" w:hAnsi="仿宋_GB2312" w:eastAsia="仿宋_GB2312" w:cs="仿宋_GB2312"/>
          <w:sz w:val="30"/>
          <w:szCs w:val="30"/>
        </w:rPr>
        <w:t>终止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以下产品及其全部子份额</w:t>
      </w:r>
      <w:r>
        <w:rPr>
          <w:rFonts w:hint="eastAsia" w:ascii="仿宋_GB2312" w:hAnsi="仿宋_GB2312" w:eastAsia="仿宋_GB2312" w:cs="仿宋_GB2312"/>
          <w:sz w:val="30"/>
          <w:szCs w:val="30"/>
        </w:rPr>
        <w:t>。</w:t>
      </w:r>
    </w:p>
    <w:tbl>
      <w:tblPr>
        <w:tblStyle w:val="2"/>
        <w:tblW w:w="878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6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仿宋_GB2312" w:hAnsi="Calibri" w:eastAsia="仿宋_GB2312"/>
                <w:sz w:val="24"/>
                <w:szCs w:val="24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涉及产品代码</w:t>
            </w:r>
          </w:p>
        </w:tc>
        <w:tc>
          <w:tcPr>
            <w:tcW w:w="6804" w:type="dxa"/>
            <w:noWrap w:val="0"/>
            <w:vAlign w:val="center"/>
          </w:tcPr>
          <w:p>
            <w:pPr>
              <w:spacing w:before="60" w:after="60"/>
              <w:jc w:val="center"/>
              <w:rPr>
                <w:rFonts w:hint="eastAsia" w:ascii="仿宋_GB2312" w:hAnsi="Calibri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</w:rPr>
              <w:t>LQB</w:t>
            </w:r>
            <w:r>
              <w:rPr>
                <w:rFonts w:ascii="仿宋_GB2312" w:hAnsi="Calibri" w:eastAsia="仿宋_GB2312"/>
                <w:sz w:val="24"/>
                <w:szCs w:val="24"/>
              </w:rPr>
              <w:t>2302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、LQB</w:t>
            </w:r>
            <w:r>
              <w:rPr>
                <w:rFonts w:ascii="仿宋_GB2312" w:hAnsi="Calibri" w:eastAsia="仿宋_GB2312"/>
                <w:sz w:val="24"/>
                <w:szCs w:val="24"/>
              </w:rPr>
              <w:t>2303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、LQB</w:t>
            </w:r>
            <w:r>
              <w:rPr>
                <w:rFonts w:ascii="仿宋_GB2312" w:hAnsi="Calibri" w:eastAsia="仿宋_GB2312"/>
                <w:sz w:val="24"/>
                <w:szCs w:val="24"/>
              </w:rPr>
              <w:t>2304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、LQB</w:t>
            </w:r>
            <w:r>
              <w:rPr>
                <w:rFonts w:ascii="仿宋_GB2312" w:hAnsi="Calibri" w:eastAsia="仿宋_GB2312"/>
                <w:sz w:val="24"/>
                <w:szCs w:val="24"/>
              </w:rPr>
              <w:t>2305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、LQB</w:t>
            </w:r>
            <w:r>
              <w:rPr>
                <w:rFonts w:ascii="仿宋_GB2312" w:hAnsi="Calibri" w:eastAsia="仿宋_GB2312"/>
                <w:sz w:val="24"/>
                <w:szCs w:val="24"/>
              </w:rPr>
              <w:t>2312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、LQB</w:t>
            </w:r>
            <w:r>
              <w:rPr>
                <w:rFonts w:ascii="仿宋_GB2312" w:hAnsi="Calibri" w:eastAsia="仿宋_GB2312"/>
                <w:sz w:val="24"/>
                <w:szCs w:val="24"/>
              </w:rPr>
              <w:t>2313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、LQB</w:t>
            </w:r>
            <w:r>
              <w:rPr>
                <w:rFonts w:ascii="仿宋_GB2312" w:hAnsi="Calibri" w:eastAsia="仿宋_GB2312"/>
                <w:sz w:val="24"/>
                <w:szCs w:val="24"/>
              </w:rPr>
              <w:t>2314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、LQB</w:t>
            </w:r>
            <w:r>
              <w:rPr>
                <w:rFonts w:ascii="仿宋_GB2312" w:hAnsi="Calibri" w:eastAsia="仿宋_GB2312"/>
                <w:sz w:val="24"/>
                <w:szCs w:val="24"/>
              </w:rPr>
              <w:t>2315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、LQB</w:t>
            </w:r>
            <w:r>
              <w:rPr>
                <w:rFonts w:ascii="仿宋_GB2312" w:hAnsi="Calibri" w:eastAsia="仿宋_GB2312"/>
                <w:sz w:val="24"/>
                <w:szCs w:val="24"/>
              </w:rPr>
              <w:t>2316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、LQB</w:t>
            </w:r>
            <w:r>
              <w:rPr>
                <w:rFonts w:ascii="仿宋_GB2312" w:hAnsi="Calibri" w:eastAsia="仿宋_GB2312"/>
                <w:sz w:val="24"/>
                <w:szCs w:val="24"/>
              </w:rPr>
              <w:t>2317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、LQB</w:t>
            </w:r>
            <w:r>
              <w:rPr>
                <w:rFonts w:ascii="仿宋_GB2312" w:hAnsi="Calibri" w:eastAsia="仿宋_GB2312"/>
                <w:sz w:val="24"/>
                <w:szCs w:val="24"/>
              </w:rPr>
              <w:t>2318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、LQB</w:t>
            </w:r>
            <w:r>
              <w:rPr>
                <w:rFonts w:ascii="仿宋_GB2312" w:hAnsi="Calibri" w:eastAsia="仿宋_GB2312"/>
                <w:sz w:val="24"/>
                <w:szCs w:val="24"/>
              </w:rPr>
              <w:t>2319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、LQB</w:t>
            </w:r>
            <w:r>
              <w:rPr>
                <w:rFonts w:ascii="仿宋_GB2312" w:hAnsi="Calibri" w:eastAsia="仿宋_GB2312"/>
                <w:sz w:val="24"/>
                <w:szCs w:val="24"/>
              </w:rPr>
              <w:t>2320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、LQB</w:t>
            </w:r>
            <w:r>
              <w:rPr>
                <w:rFonts w:ascii="仿宋_GB2312" w:hAnsi="Calibri" w:eastAsia="仿宋_GB2312"/>
                <w:sz w:val="24"/>
                <w:szCs w:val="24"/>
              </w:rPr>
              <w:t>2321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、LQB</w:t>
            </w:r>
            <w:r>
              <w:rPr>
                <w:rFonts w:ascii="仿宋_GB2312" w:hAnsi="Calibri" w:eastAsia="仿宋_GB2312"/>
                <w:sz w:val="24"/>
                <w:szCs w:val="24"/>
              </w:rPr>
              <w:t>2322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、LQB</w:t>
            </w:r>
            <w:r>
              <w:rPr>
                <w:rFonts w:ascii="仿宋_GB2312" w:hAnsi="Calibri" w:eastAsia="仿宋_GB2312"/>
                <w:sz w:val="24"/>
                <w:szCs w:val="24"/>
              </w:rPr>
              <w:t>2323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、LQB</w:t>
            </w:r>
            <w:r>
              <w:rPr>
                <w:rFonts w:ascii="仿宋_GB2312" w:hAnsi="Calibri" w:eastAsia="仿宋_GB2312"/>
                <w:sz w:val="24"/>
                <w:szCs w:val="24"/>
              </w:rPr>
              <w:t>2324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、LQB</w:t>
            </w:r>
            <w:r>
              <w:rPr>
                <w:rFonts w:ascii="仿宋_GB2312" w:hAnsi="Calibri" w:eastAsia="仿宋_GB2312"/>
                <w:sz w:val="24"/>
                <w:szCs w:val="24"/>
              </w:rPr>
              <w:t>2325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、LQB</w:t>
            </w:r>
            <w:r>
              <w:rPr>
                <w:rFonts w:ascii="仿宋_GB2312" w:hAnsi="Calibri" w:eastAsia="仿宋_GB2312"/>
                <w:sz w:val="24"/>
                <w:szCs w:val="24"/>
              </w:rPr>
              <w:t>2326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、JQB</w:t>
            </w:r>
            <w:r>
              <w:rPr>
                <w:rFonts w:ascii="仿宋_GB2312" w:hAnsi="Calibri" w:eastAsia="仿宋_GB2312"/>
                <w:sz w:val="24"/>
                <w:szCs w:val="24"/>
              </w:rPr>
              <w:t>2310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、JQB</w:t>
            </w:r>
            <w:r>
              <w:rPr>
                <w:rFonts w:ascii="仿宋_GB2312" w:hAnsi="Calibri" w:eastAsia="仿宋_GB2312"/>
                <w:sz w:val="24"/>
                <w:szCs w:val="24"/>
              </w:rPr>
              <w:t>2311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、JQB</w:t>
            </w:r>
            <w:r>
              <w:rPr>
                <w:rFonts w:ascii="仿宋_GB2312" w:hAnsi="Calibri" w:eastAsia="仿宋_GB2312"/>
                <w:sz w:val="24"/>
                <w:szCs w:val="24"/>
              </w:rPr>
              <w:t>2312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、JQB</w:t>
            </w:r>
            <w:r>
              <w:rPr>
                <w:rFonts w:ascii="仿宋_GB2312" w:hAnsi="Calibri" w:eastAsia="仿宋_GB2312"/>
                <w:sz w:val="24"/>
                <w:szCs w:val="24"/>
              </w:rPr>
              <w:t>2313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、JQB</w:t>
            </w:r>
            <w:r>
              <w:rPr>
                <w:rFonts w:ascii="仿宋_GB2312" w:hAnsi="Calibri" w:eastAsia="仿宋_GB2312"/>
                <w:sz w:val="24"/>
                <w:szCs w:val="24"/>
              </w:rPr>
              <w:t>2314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、JQB</w:t>
            </w:r>
            <w:r>
              <w:rPr>
                <w:rFonts w:ascii="仿宋_GB2312" w:hAnsi="Calibri" w:eastAsia="仿宋_GB2312"/>
                <w:sz w:val="24"/>
                <w:szCs w:val="24"/>
              </w:rPr>
              <w:t>2315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、JQB</w:t>
            </w:r>
            <w:r>
              <w:rPr>
                <w:rFonts w:ascii="仿宋_GB2312" w:hAnsi="Calibri" w:eastAsia="仿宋_GB2312"/>
                <w:sz w:val="24"/>
                <w:szCs w:val="24"/>
              </w:rPr>
              <w:t>2316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、JQB</w:t>
            </w:r>
            <w:r>
              <w:rPr>
                <w:rFonts w:ascii="仿宋_GB2312" w:hAnsi="Calibri" w:eastAsia="仿宋_GB2312"/>
                <w:sz w:val="24"/>
                <w:szCs w:val="24"/>
              </w:rPr>
              <w:t>2317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、JQB</w:t>
            </w:r>
            <w:r>
              <w:rPr>
                <w:rFonts w:ascii="仿宋_GB2312" w:hAnsi="Calibri" w:eastAsia="仿宋_GB2312"/>
                <w:sz w:val="24"/>
                <w:szCs w:val="24"/>
              </w:rPr>
              <w:t>2318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、JQB</w:t>
            </w:r>
            <w:r>
              <w:rPr>
                <w:rFonts w:ascii="仿宋_GB2312" w:hAnsi="Calibri" w:eastAsia="仿宋_GB2312"/>
                <w:sz w:val="24"/>
                <w:szCs w:val="24"/>
              </w:rPr>
              <w:t>2319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、JQB</w:t>
            </w:r>
            <w:r>
              <w:rPr>
                <w:rFonts w:ascii="仿宋_GB2312" w:hAnsi="Calibri" w:eastAsia="仿宋_GB2312"/>
                <w:sz w:val="24"/>
                <w:szCs w:val="24"/>
              </w:rPr>
              <w:t>2320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、JQB</w:t>
            </w:r>
            <w:r>
              <w:rPr>
                <w:rFonts w:ascii="仿宋_GB2312" w:hAnsi="Calibri" w:eastAsia="仿宋_GB2312"/>
                <w:sz w:val="24"/>
                <w:szCs w:val="24"/>
              </w:rPr>
              <w:t>2321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、JQB</w:t>
            </w:r>
            <w:r>
              <w:rPr>
                <w:rFonts w:ascii="仿宋_GB2312" w:hAnsi="Calibri" w:eastAsia="仿宋_GB2312"/>
                <w:sz w:val="24"/>
                <w:szCs w:val="24"/>
              </w:rPr>
              <w:t>2322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、JQB</w:t>
            </w:r>
            <w:r>
              <w:rPr>
                <w:rFonts w:ascii="仿宋_GB2312" w:hAnsi="Calibri" w:eastAsia="仿宋_GB2312"/>
                <w:sz w:val="24"/>
                <w:szCs w:val="24"/>
              </w:rPr>
              <w:t>2323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、JQB</w:t>
            </w:r>
            <w:r>
              <w:rPr>
                <w:rFonts w:ascii="仿宋_GB2312" w:hAnsi="Calibri" w:eastAsia="仿宋_GB2312"/>
                <w:sz w:val="24"/>
                <w:szCs w:val="24"/>
              </w:rPr>
              <w:t>2324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、JQB</w:t>
            </w:r>
            <w:r>
              <w:rPr>
                <w:rFonts w:ascii="仿宋_GB2312" w:hAnsi="Calibri" w:eastAsia="仿宋_GB2312"/>
                <w:sz w:val="24"/>
                <w:szCs w:val="24"/>
              </w:rPr>
              <w:t>2325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、JQB</w:t>
            </w:r>
            <w:r>
              <w:rPr>
                <w:rFonts w:ascii="仿宋_GB2312" w:hAnsi="Calibri" w:eastAsia="仿宋_GB2312"/>
                <w:sz w:val="24"/>
                <w:szCs w:val="24"/>
              </w:rPr>
              <w:t>2326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、JQB</w:t>
            </w:r>
            <w:r>
              <w:rPr>
                <w:rFonts w:ascii="仿宋_GB2312" w:hAnsi="Calibri" w:eastAsia="仿宋_GB2312"/>
                <w:sz w:val="24"/>
                <w:szCs w:val="24"/>
              </w:rPr>
              <w:t>2327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、JQB</w:t>
            </w:r>
            <w:r>
              <w:rPr>
                <w:rFonts w:ascii="仿宋_GB2312" w:hAnsi="Calibri" w:eastAsia="仿宋_GB2312"/>
                <w:sz w:val="24"/>
                <w:szCs w:val="24"/>
              </w:rPr>
              <w:t>2328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、JQB</w:t>
            </w:r>
            <w:r>
              <w:rPr>
                <w:rFonts w:ascii="仿宋_GB2312" w:hAnsi="Calibri" w:eastAsia="仿宋_GB2312"/>
                <w:sz w:val="24"/>
                <w:szCs w:val="24"/>
              </w:rPr>
              <w:t>2329</w:t>
            </w:r>
            <w:r>
              <w:rPr>
                <w:rFonts w:hint="eastAsia" w:ascii="仿宋_GB2312" w:hAnsi="Calibri" w:eastAsia="仿宋_GB2312"/>
                <w:sz w:val="24"/>
                <w:szCs w:val="24"/>
              </w:rPr>
              <w:t>、JQB</w:t>
            </w:r>
            <w:r>
              <w:rPr>
                <w:rFonts w:ascii="仿宋_GB2312" w:hAnsi="Calibri" w:eastAsia="仿宋_GB2312"/>
                <w:sz w:val="24"/>
                <w:szCs w:val="24"/>
              </w:rPr>
              <w:t>2330</w:t>
            </w:r>
          </w:p>
        </w:tc>
      </w:tr>
    </w:tbl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杭银理财将于产品终止日后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0"/>
          <w:szCs w:val="30"/>
        </w:rPr>
        <w:t>个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交易</w:t>
      </w:r>
      <w:r>
        <w:rPr>
          <w:rFonts w:hint="eastAsia" w:ascii="仿宋_GB2312" w:hAnsi="仿宋_GB2312" w:eastAsia="仿宋_GB2312" w:cs="仿宋_GB2312"/>
          <w:sz w:val="30"/>
          <w:szCs w:val="30"/>
        </w:rPr>
        <w:t>日内，根据实际投资结果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z w:val="30"/>
          <w:szCs w:val="30"/>
        </w:rPr>
        <w:t xml:space="preserve">理财本金及收益（如有）划入投资者授权指定的理财账户。 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sz w:val="24"/>
          <w:szCs w:val="24"/>
        </w:rPr>
        <w:t>终止日至资金实际到账日之间，投资者资金不计息</w:t>
      </w:r>
      <w:r>
        <w:rPr>
          <w:rFonts w:ascii="宋体" w:hAnsi="宋体" w:eastAsia="宋体" w:cs="宋体"/>
          <w:sz w:val="21"/>
          <w:szCs w:val="21"/>
        </w:rPr>
        <w:t>。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感谢您一直以来对杭银理财的支持，敬请继续关注杭银理财 的理财产品。 </w:t>
      </w:r>
    </w:p>
    <w:p>
      <w:pPr>
        <w:ind w:firstLine="600" w:firstLineChars="200"/>
        <w:jc w:val="right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ind w:firstLine="600" w:firstLineChars="200"/>
        <w:jc w:val="right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杭银理财有限责任公司</w:t>
      </w:r>
    </w:p>
    <w:p>
      <w:pPr>
        <w:ind w:firstLine="600" w:firstLineChars="200"/>
        <w:jc w:val="right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2025年10月11日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rPr>
          <w:rFonts w:hint="default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附件：</w:t>
      </w:r>
    </w:p>
    <w:p>
      <w:pP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产品清单</w:t>
      </w:r>
    </w:p>
    <w:tbl>
      <w:tblPr>
        <w:tblStyle w:val="2"/>
        <w:tblW w:w="777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260"/>
        <w:gridCol w:w="52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产品代码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Calibri" w:eastAsia="仿宋_GB2312"/>
                <w:sz w:val="24"/>
                <w:szCs w:val="24"/>
                <w:lang w:val="en-US" w:eastAsia="zh-CN"/>
              </w:rPr>
              <w:t>销售名称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LQB2302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杭银理财幸福99零钱包2号理财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LQB2303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杭银理财幸福99零钱包3号理财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LQB2304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杭银理财幸福99零钱包4号理财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LQB2305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杭银理财幸福99零钱包5号理财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LQB2312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杭银理财幸福99零钱包12号理财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LQB2313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杭银理财幸福99零钱包13号理财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LQB2314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杭银理财幸福99零钱包14号理财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LQB2315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杭银理财幸福99零钱包15号理财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LQB2316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杭银理财幸福99零钱包16号理财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LQB2317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杭银理财幸福99零钱包17号理财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LQB2318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杭银理财幸福99零钱包18号理财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LQB2319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杭银理财幸福99零钱包19号理财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LQB2320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杭银理财幸福99零钱包20号理财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LQB2321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杭银理财幸福99零钱包21号理财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LQB2322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杭银理财幸福99零钱包22号理财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LQB2323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杭银理财幸福99零钱包23号理财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LQB2324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杭银理财幸福99零钱包24号理财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LQB2325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杭银理财幸福99零钱包25号理财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LQB2326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杭银理财幸福99零钱包26号理财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JQB2310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杭银理财幸福99金钱包10号理财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JQB2311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杭银理财幸福99金钱包11号理财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JQB2312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杭银理财幸福99金钱包12号理财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JQB2313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杭银理财幸福99金钱包13号理财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JQB2314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杭银理财幸福99金钱包14号理财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JQB2315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杭银理财幸福99金钱包15号理财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26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JQB2316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杭银理财幸福99金钱包16号理财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27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JQB2317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杭银理财幸福99金钱包17号理财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28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JQB2318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杭银理财幸福99金钱包18号理财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29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JQB2319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杭银理财幸福99金钱包19号理财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JQB2320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杭银理财幸福99金钱包20号理财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31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JQB2321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杭银理财幸福99金钱包21号理财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JQB2322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杭银理财幸福99金钱包22号理财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JQB2323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杭银理财幸福99金钱包23号理财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34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JQB2324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杭银理财幸福99金钱包24号理财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35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JQB2325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杭银理财幸福99金钱包25号理财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36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JQB2326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杭银理财幸福99金钱包26号理财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37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JQB2327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杭银理财幸福99金钱包27号理财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38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JQB2328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杭银理财幸福99金钱包28号理财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39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JQB2329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杭银理财幸福99金钱包29号理财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40</w:t>
            </w:r>
            <w:bookmarkStart w:id="0" w:name="_GoBack"/>
            <w:bookmarkEnd w:id="0"/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JQB2330</w:t>
            </w:r>
          </w:p>
        </w:tc>
        <w:tc>
          <w:tcPr>
            <w:tcW w:w="5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before="60" w:after="60"/>
              <w:jc w:val="center"/>
              <w:rPr>
                <w:rFonts w:hint="default" w:ascii="仿宋_GB2312" w:hAnsi="Calibri" w:eastAsia="仿宋_GB2312"/>
                <w:sz w:val="24"/>
                <w:szCs w:val="24"/>
              </w:rPr>
            </w:pPr>
            <w:r>
              <w:rPr>
                <w:rFonts w:hint="default" w:ascii="仿宋_GB2312" w:hAnsi="Calibri" w:eastAsia="仿宋_GB2312"/>
                <w:sz w:val="24"/>
                <w:szCs w:val="24"/>
                <w:lang w:val="en-US" w:eastAsia="zh-CN"/>
              </w:rPr>
              <w:t>杭银理财幸福99金钱包30号理财</w:t>
            </w:r>
          </w:p>
        </w:tc>
      </w:tr>
    </w:tbl>
    <w:p>
      <w:p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RhYjRlZDVkMGNhZWM2ZDc0NWIwYmZiZDBhZDllMzMifQ=="/>
  </w:docVars>
  <w:rsids>
    <w:rsidRoot w:val="3D92635C"/>
    <w:rsid w:val="11076DC8"/>
    <w:rsid w:val="1379754E"/>
    <w:rsid w:val="1D80585F"/>
    <w:rsid w:val="2B6B2A93"/>
    <w:rsid w:val="3D92635C"/>
    <w:rsid w:val="46B300A5"/>
    <w:rsid w:val="4EBF136B"/>
    <w:rsid w:val="64A04927"/>
    <w:rsid w:val="70235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2024-03-19T02:28:00Z</dcterms:created>
  <dc:creator>陈舒虹</dc:creator>
  <cp:lastModifiedBy>未定义</cp:lastModifiedBy>
  <dcterms:modified xsi:type="dcterms:W3CDTF">2025-10-10T07:10:25Z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F433D8C48E1549429518157C1B934787_11</vt:lpwstr>
  </property>
  <property fmtid="{D5CDD505-2E9C-101B-9397-08002B2CF9AE}" pid="4" name="_KSOProductBuildMID">
    <vt:lpwstr>DPWMG6GK797A00BGQAR8PL097ZCMOAYREN0XTJDWXGP8TGLTZMBR6C0HFSUTP8RRAUMXHOLRZH078HEJQNFT6FFA89Q0WMWBAOOO0HB34F550847684F64FFF77B102C460C568E</vt:lpwstr>
  </property>
  <property fmtid="{D5CDD505-2E9C-101B-9397-08002B2CF9AE}" pid="5" name="_KSOProductBuildSID">
    <vt:lpwstr>859BE6BE2362433CBE85AED10EDA8363</vt:lpwstr>
  </property>
</Properties>
</file>