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AWFY6GO7RSA05HGRZR80L007NM0O7VREN06NJDWXGHRTG5TZMBR6C0CFSVHPD6RXSM6OOLRZIA78MXJQJFTIFFZ8RZMWICBANOOQHB3995CF9894ACF407D4CFCF4A8B39FD42E" Type="http://schemas.microsoft.com/office/2006/relationships/officeDocumentMain" Target="docProps/core.xml"/><Relationship Id="CYWM86BU79UQ00TGRGRNYLJZ7NNMOSVR9J0XBJDWXFFRTDLTZ0BJQC0CFSUHPDRRBXM6OOLJZIA78MXJRNFTDFFT8RZMWL5BAXOORHB3B8B960874F922585B18549E89CDB17C0"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7C6C" w14:textId="77777777" w:rsidR="00263EBA" w:rsidRDefault="0082209E" w:rsidP="00263EBA">
      <w:pPr>
        <w:pStyle w:val="A7"/>
        <w:pageBreakBefore/>
        <w:spacing w:line="360" w:lineRule="auto"/>
        <w:jc w:val="center"/>
        <w:outlineLvl w:val="1"/>
        <w:rPr>
          <w:rFonts w:ascii="Arial" w:eastAsia="黑体" w:hAnsi="Arial" w:cs="Arial" w:hint="default"/>
          <w:snapToGrid w:val="0"/>
          <w:color w:val="auto"/>
          <w:w w:val="85"/>
          <w:kern w:val="0"/>
          <w:sz w:val="32"/>
          <w:szCs w:val="20"/>
        </w:rPr>
      </w:pPr>
      <w:r>
        <w:rPr>
          <w:rFonts w:ascii="Arial" w:eastAsia="黑体" w:hAnsi="Arial" w:cs="Arial" w:hint="default"/>
          <w:snapToGrid w:val="0"/>
          <w:color w:val="auto"/>
          <w:w w:val="85"/>
          <w:kern w:val="0"/>
          <w:sz w:val="32"/>
          <w:szCs w:val="20"/>
        </w:rPr>
        <w:t>供应商信息</w:t>
      </w:r>
      <w:r w:rsidR="00263EBA">
        <w:rPr>
          <w:rFonts w:ascii="Arial" w:eastAsia="黑体" w:hAnsi="Arial" w:cs="Arial" w:hint="default"/>
          <w:snapToGrid w:val="0"/>
          <w:color w:val="auto"/>
          <w:w w:val="85"/>
          <w:kern w:val="0"/>
          <w:sz w:val="32"/>
          <w:szCs w:val="20"/>
        </w:rPr>
        <w:t>表</w:t>
      </w:r>
    </w:p>
    <w:tbl>
      <w:tblPr>
        <w:tblW w:w="5000" w:type="pct"/>
        <w:tblLook w:val="04A0" w:firstRow="1" w:lastRow="0" w:firstColumn="1" w:lastColumn="0" w:noHBand="0" w:noVBand="1"/>
      </w:tblPr>
      <w:tblGrid>
        <w:gridCol w:w="2429"/>
        <w:gridCol w:w="231"/>
        <w:gridCol w:w="1727"/>
        <w:gridCol w:w="1956"/>
        <w:gridCol w:w="1953"/>
      </w:tblGrid>
      <w:tr w:rsidR="0060399B" w14:paraId="5DEFC1A9" w14:textId="77777777" w:rsidTr="00C40811">
        <w:trPr>
          <w:trHeight w:val="375"/>
        </w:trPr>
        <w:tc>
          <w:tcPr>
            <w:tcW w:w="1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BEEC9" w14:textId="77777777" w:rsidR="0060399B" w:rsidRDefault="0060399B" w:rsidP="00C40811">
            <w:pPr>
              <w:widowControl/>
              <w:jc w:val="left"/>
              <w:rPr>
                <w:rFonts w:ascii="Arial" w:hAnsi="Arial" w:cs="Arial"/>
                <w:kern w:val="0"/>
                <w:szCs w:val="26"/>
              </w:rPr>
            </w:pPr>
            <w:r>
              <w:rPr>
                <w:rFonts w:ascii="Arial" w:hAnsi="Arial" w:cs="Arial"/>
                <w:kern w:val="0"/>
                <w:szCs w:val="26"/>
              </w:rPr>
              <w:t>项目编号</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14:paraId="6D046DA8" w14:textId="77777777"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14:paraId="458CB22F" w14:textId="77777777"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51E56582" w14:textId="77777777" w:rsidR="0060399B" w:rsidRDefault="0060399B" w:rsidP="00C40811">
            <w:pPr>
              <w:widowControl/>
              <w:jc w:val="left"/>
              <w:rPr>
                <w:rFonts w:ascii="Arial" w:hAnsi="Arial" w:cs="Arial"/>
                <w:kern w:val="0"/>
                <w:szCs w:val="26"/>
              </w:rPr>
            </w:pPr>
            <w:r>
              <w:rPr>
                <w:rFonts w:ascii="Arial" w:hAnsi="Arial" w:cs="Arial"/>
                <w:kern w:val="0"/>
                <w:szCs w:val="26"/>
              </w:rPr>
              <w:t>项目名称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14:paraId="68740264" w14:textId="77777777"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14:paraId="2F9647FF" w14:textId="77777777"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C9894" w14:textId="77777777"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基本信息</w:t>
            </w:r>
          </w:p>
        </w:tc>
      </w:tr>
      <w:tr w:rsidR="0060399B" w14:paraId="47F1A856" w14:textId="77777777"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3354E07F" w14:textId="77777777" w:rsidR="0060399B" w:rsidRDefault="0060399B" w:rsidP="00C40811">
            <w:pPr>
              <w:widowControl/>
              <w:jc w:val="left"/>
              <w:rPr>
                <w:rFonts w:ascii="Arial" w:hAnsi="Arial" w:cs="Arial"/>
                <w:kern w:val="0"/>
                <w:szCs w:val="26"/>
              </w:rPr>
            </w:pPr>
            <w:r>
              <w:rPr>
                <w:rFonts w:ascii="Arial" w:hAnsi="Arial" w:cs="Arial"/>
                <w:kern w:val="0"/>
                <w:szCs w:val="26"/>
              </w:rPr>
              <w:t>投标人全称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14:paraId="5A354053" w14:textId="77777777" w:rsidR="0060399B" w:rsidRDefault="0060399B" w:rsidP="00C40811">
            <w:pPr>
              <w:widowControl/>
              <w:jc w:val="center"/>
              <w:rPr>
                <w:rFonts w:ascii="Arial" w:hAnsi="Arial" w:cs="Arial"/>
                <w:kern w:val="0"/>
                <w:szCs w:val="26"/>
              </w:rPr>
            </w:pPr>
          </w:p>
        </w:tc>
      </w:tr>
      <w:tr w:rsidR="0060399B" w14:paraId="2BBB1643" w14:textId="77777777"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1CD3D292" w14:textId="77777777" w:rsidR="0060399B" w:rsidRDefault="0060399B" w:rsidP="00C40811">
            <w:pPr>
              <w:widowControl/>
              <w:jc w:val="left"/>
              <w:rPr>
                <w:rFonts w:ascii="Arial" w:hAnsi="Arial" w:cs="Arial"/>
                <w:kern w:val="0"/>
                <w:szCs w:val="26"/>
              </w:rPr>
            </w:pPr>
            <w:r>
              <w:rPr>
                <w:rFonts w:ascii="Arial" w:hAnsi="Arial" w:cs="Arial" w:hint="eastAsia"/>
                <w:kern w:val="0"/>
                <w:szCs w:val="26"/>
              </w:rPr>
              <w:t>工商登记的联系电话</w:t>
            </w:r>
          </w:p>
        </w:tc>
        <w:tc>
          <w:tcPr>
            <w:tcW w:w="1041" w:type="pct"/>
            <w:tcBorders>
              <w:top w:val="nil"/>
              <w:left w:val="nil"/>
              <w:bottom w:val="single" w:sz="4" w:space="0" w:color="auto"/>
              <w:right w:val="single" w:sz="4" w:space="0" w:color="auto"/>
            </w:tcBorders>
            <w:shd w:val="clear" w:color="auto" w:fill="auto"/>
            <w:vAlign w:val="center"/>
          </w:tcPr>
          <w:p w14:paraId="0541F107" w14:textId="77777777" w:rsidR="0060399B" w:rsidRDefault="0060399B" w:rsidP="00C40811">
            <w:pPr>
              <w:widowControl/>
              <w:jc w:val="left"/>
              <w:rPr>
                <w:rFonts w:ascii="Arial" w:hAnsi="Arial" w:cs="Arial"/>
                <w:kern w:val="0"/>
                <w:szCs w:val="26"/>
              </w:rPr>
            </w:pPr>
          </w:p>
        </w:tc>
        <w:tc>
          <w:tcPr>
            <w:tcW w:w="1179" w:type="pct"/>
            <w:tcBorders>
              <w:top w:val="nil"/>
              <w:left w:val="nil"/>
              <w:bottom w:val="single" w:sz="4" w:space="0" w:color="auto"/>
              <w:right w:val="single" w:sz="4" w:space="0" w:color="auto"/>
            </w:tcBorders>
            <w:shd w:val="clear" w:color="auto" w:fill="auto"/>
            <w:vAlign w:val="center"/>
          </w:tcPr>
          <w:p w14:paraId="4DC83FAE" w14:textId="77777777" w:rsidR="0060399B" w:rsidRDefault="0082209E" w:rsidP="00C40811">
            <w:pPr>
              <w:widowControl/>
              <w:jc w:val="left"/>
              <w:rPr>
                <w:rFonts w:ascii="Arial" w:hAnsi="Arial" w:cs="Arial"/>
                <w:kern w:val="0"/>
                <w:szCs w:val="26"/>
              </w:rPr>
            </w:pPr>
            <w:r>
              <w:rPr>
                <w:rFonts w:ascii="Arial" w:hAnsi="Arial" w:cs="Arial"/>
                <w:kern w:val="0"/>
                <w:szCs w:val="26"/>
              </w:rPr>
              <w:t>法定代表人或</w:t>
            </w:r>
            <w:r>
              <w:rPr>
                <w:rFonts w:ascii="Arial" w:hAnsi="Arial" w:cs="Arial"/>
                <w:kern w:val="0"/>
                <w:szCs w:val="26"/>
              </w:rPr>
              <w:br/>
            </w:r>
            <w:r>
              <w:rPr>
                <w:rFonts w:ascii="Arial" w:hAnsi="Arial" w:cs="Arial"/>
                <w:kern w:val="0"/>
                <w:szCs w:val="26"/>
              </w:rPr>
              <w:t>负责人全名</w:t>
            </w:r>
          </w:p>
        </w:tc>
        <w:tc>
          <w:tcPr>
            <w:tcW w:w="1177" w:type="pct"/>
            <w:tcBorders>
              <w:top w:val="nil"/>
              <w:left w:val="nil"/>
              <w:bottom w:val="single" w:sz="4" w:space="0" w:color="auto"/>
              <w:right w:val="single" w:sz="4" w:space="0" w:color="auto"/>
            </w:tcBorders>
            <w:shd w:val="clear" w:color="auto" w:fill="auto"/>
            <w:vAlign w:val="center"/>
          </w:tcPr>
          <w:p w14:paraId="163FE183" w14:textId="77777777" w:rsidR="0060399B" w:rsidRDefault="0060399B" w:rsidP="00C40811">
            <w:pPr>
              <w:widowControl/>
              <w:jc w:val="left"/>
              <w:rPr>
                <w:rFonts w:ascii="Arial" w:hAnsi="Arial" w:cs="Arial"/>
                <w:kern w:val="0"/>
                <w:szCs w:val="26"/>
              </w:rPr>
            </w:pPr>
          </w:p>
        </w:tc>
      </w:tr>
      <w:tr w:rsidR="0082209E" w14:paraId="3FA6694A" w14:textId="77777777" w:rsidTr="0082209E">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4351E09B" w14:textId="77777777" w:rsidR="0082209E" w:rsidRDefault="0082209E" w:rsidP="00C40811">
            <w:pPr>
              <w:widowControl/>
              <w:jc w:val="left"/>
              <w:rPr>
                <w:rFonts w:ascii="Arial" w:hAnsi="Arial" w:cs="Arial"/>
                <w:kern w:val="0"/>
                <w:szCs w:val="26"/>
              </w:rPr>
            </w:pPr>
            <w:r>
              <w:rPr>
                <w:rFonts w:ascii="Arial" w:hAnsi="Arial" w:cs="Arial" w:hint="eastAsia"/>
                <w:kern w:val="0"/>
                <w:szCs w:val="26"/>
              </w:rPr>
              <w:t>注册地址</w:t>
            </w:r>
          </w:p>
        </w:tc>
        <w:tc>
          <w:tcPr>
            <w:tcW w:w="3397" w:type="pct"/>
            <w:gridSpan w:val="3"/>
            <w:tcBorders>
              <w:top w:val="nil"/>
              <w:left w:val="nil"/>
              <w:bottom w:val="single" w:sz="4" w:space="0" w:color="auto"/>
              <w:right w:val="single" w:sz="4" w:space="0" w:color="auto"/>
            </w:tcBorders>
            <w:shd w:val="clear" w:color="auto" w:fill="auto"/>
            <w:vAlign w:val="center"/>
          </w:tcPr>
          <w:p w14:paraId="37227319" w14:textId="77777777" w:rsidR="0082209E" w:rsidRDefault="0082209E" w:rsidP="00C40811">
            <w:pPr>
              <w:widowControl/>
              <w:jc w:val="left"/>
              <w:rPr>
                <w:rFonts w:ascii="Arial" w:hAnsi="Arial" w:cs="Arial"/>
                <w:kern w:val="0"/>
                <w:szCs w:val="26"/>
              </w:rPr>
            </w:pPr>
          </w:p>
        </w:tc>
      </w:tr>
      <w:tr w:rsidR="0060399B" w14:paraId="4DB79193" w14:textId="77777777"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6E22023D" w14:textId="77777777" w:rsidR="0060399B" w:rsidRDefault="0060399B" w:rsidP="00C40811">
            <w:pPr>
              <w:widowControl/>
              <w:jc w:val="left"/>
              <w:rPr>
                <w:rFonts w:ascii="Arial" w:hAnsi="Arial" w:cs="Arial"/>
                <w:kern w:val="0"/>
                <w:szCs w:val="26"/>
              </w:rPr>
            </w:pPr>
            <w:r>
              <w:rPr>
                <w:rFonts w:ascii="Arial" w:hAnsi="Arial" w:cs="Arial"/>
                <w:kern w:val="0"/>
                <w:szCs w:val="26"/>
              </w:rPr>
              <w:t>项目联系人</w:t>
            </w:r>
          </w:p>
        </w:tc>
        <w:tc>
          <w:tcPr>
            <w:tcW w:w="1041" w:type="pct"/>
            <w:tcBorders>
              <w:top w:val="nil"/>
              <w:left w:val="nil"/>
              <w:bottom w:val="single" w:sz="4" w:space="0" w:color="auto"/>
              <w:right w:val="single" w:sz="4" w:space="0" w:color="auto"/>
            </w:tcBorders>
            <w:shd w:val="clear" w:color="auto" w:fill="auto"/>
            <w:vAlign w:val="center"/>
          </w:tcPr>
          <w:p w14:paraId="29BCCD81" w14:textId="77777777"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14:paraId="4B24A4B4" w14:textId="77777777" w:rsidR="0060399B" w:rsidRDefault="0060399B" w:rsidP="00C40811">
            <w:pPr>
              <w:widowControl/>
              <w:jc w:val="left"/>
              <w:rPr>
                <w:rFonts w:ascii="Arial" w:hAnsi="Arial" w:cs="Arial"/>
                <w:kern w:val="0"/>
                <w:szCs w:val="26"/>
              </w:rPr>
            </w:pPr>
            <w:r>
              <w:rPr>
                <w:rFonts w:ascii="Arial" w:hAnsi="Arial" w:cs="Arial"/>
                <w:kern w:val="0"/>
                <w:szCs w:val="26"/>
              </w:rPr>
              <w:t>联系方式：手机</w:t>
            </w:r>
            <w:r w:rsidR="0082209E">
              <w:rPr>
                <w:rFonts w:ascii="Arial" w:hAnsi="Arial" w:cs="Arial"/>
                <w:kern w:val="0"/>
                <w:szCs w:val="26"/>
              </w:rPr>
              <w:t>或</w:t>
            </w:r>
            <w:r>
              <w:rPr>
                <w:rFonts w:ascii="Arial" w:hAnsi="Arial" w:cs="Arial"/>
                <w:kern w:val="0"/>
                <w:szCs w:val="26"/>
              </w:rPr>
              <w:t>座机号码</w:t>
            </w:r>
          </w:p>
        </w:tc>
        <w:tc>
          <w:tcPr>
            <w:tcW w:w="1177" w:type="pct"/>
            <w:tcBorders>
              <w:top w:val="nil"/>
              <w:left w:val="nil"/>
              <w:bottom w:val="single" w:sz="4" w:space="0" w:color="auto"/>
              <w:right w:val="single" w:sz="4" w:space="0" w:color="auto"/>
            </w:tcBorders>
            <w:shd w:val="clear" w:color="auto" w:fill="auto"/>
            <w:vAlign w:val="center"/>
          </w:tcPr>
          <w:p w14:paraId="57CF7B3C" w14:textId="77777777"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14:paraId="473F763F" w14:textId="77777777" w:rsidTr="0082209E">
        <w:trPr>
          <w:trHeight w:val="628"/>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16589A02" w14:textId="77777777" w:rsidR="0060399B" w:rsidRDefault="0060399B" w:rsidP="00C40811">
            <w:pPr>
              <w:widowControl/>
              <w:jc w:val="left"/>
              <w:rPr>
                <w:rFonts w:ascii="Arial" w:hAnsi="Arial" w:cs="Arial"/>
                <w:kern w:val="0"/>
                <w:szCs w:val="26"/>
              </w:rPr>
            </w:pPr>
            <w:r>
              <w:rPr>
                <w:rFonts w:ascii="Arial" w:hAnsi="Arial" w:cs="Arial"/>
                <w:kern w:val="0"/>
                <w:szCs w:val="26"/>
              </w:rPr>
              <w:t>电子邮箱</w:t>
            </w:r>
          </w:p>
        </w:tc>
        <w:tc>
          <w:tcPr>
            <w:tcW w:w="1041" w:type="pct"/>
            <w:tcBorders>
              <w:top w:val="nil"/>
              <w:left w:val="nil"/>
              <w:bottom w:val="single" w:sz="4" w:space="0" w:color="auto"/>
              <w:right w:val="single" w:sz="4" w:space="0" w:color="auto"/>
            </w:tcBorders>
            <w:shd w:val="clear" w:color="auto" w:fill="auto"/>
            <w:vAlign w:val="center"/>
          </w:tcPr>
          <w:p w14:paraId="6018FDE4" w14:textId="77777777" w:rsidR="0060399B" w:rsidRDefault="0060399B" w:rsidP="00C40811">
            <w:pPr>
              <w:widowControl/>
              <w:jc w:val="left"/>
              <w:rPr>
                <w:rFonts w:ascii="Arial" w:hAnsi="Arial" w:cs="Arial"/>
                <w:kern w:val="0"/>
                <w:u w:val="single"/>
              </w:rPr>
            </w:pPr>
          </w:p>
        </w:tc>
        <w:tc>
          <w:tcPr>
            <w:tcW w:w="1179" w:type="pct"/>
            <w:tcBorders>
              <w:top w:val="nil"/>
              <w:left w:val="nil"/>
              <w:bottom w:val="single" w:sz="4" w:space="0" w:color="auto"/>
              <w:right w:val="single" w:sz="4" w:space="0" w:color="auto"/>
            </w:tcBorders>
            <w:shd w:val="clear" w:color="auto" w:fill="auto"/>
            <w:vAlign w:val="center"/>
          </w:tcPr>
          <w:p w14:paraId="39D0F263" w14:textId="77777777" w:rsidR="0060399B" w:rsidRDefault="0060399B" w:rsidP="00C40811">
            <w:pPr>
              <w:widowControl/>
              <w:jc w:val="left"/>
              <w:rPr>
                <w:rFonts w:ascii="Arial" w:hAnsi="Arial" w:cs="Arial"/>
                <w:kern w:val="0"/>
                <w:szCs w:val="26"/>
              </w:rPr>
            </w:pPr>
            <w:r>
              <w:rPr>
                <w:rFonts w:ascii="Arial" w:hAnsi="Arial" w:cs="Arial"/>
                <w:kern w:val="0"/>
                <w:szCs w:val="26"/>
              </w:rPr>
              <w:t>所投包号（如有）</w:t>
            </w:r>
          </w:p>
        </w:tc>
        <w:tc>
          <w:tcPr>
            <w:tcW w:w="1177" w:type="pct"/>
            <w:tcBorders>
              <w:top w:val="nil"/>
              <w:left w:val="nil"/>
              <w:bottom w:val="single" w:sz="4" w:space="0" w:color="auto"/>
              <w:right w:val="single" w:sz="4" w:space="0" w:color="auto"/>
            </w:tcBorders>
            <w:shd w:val="clear" w:color="auto" w:fill="auto"/>
            <w:vAlign w:val="center"/>
          </w:tcPr>
          <w:p w14:paraId="1FEFA2A6" w14:textId="77777777"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14:paraId="17FB248E" w14:textId="77777777"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A834B6" w14:textId="77777777"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信用信息</w:t>
            </w:r>
          </w:p>
        </w:tc>
      </w:tr>
      <w:tr w:rsidR="0060399B" w14:paraId="42C6FF97" w14:textId="77777777"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18B6076C" w14:textId="77777777" w:rsidR="0060399B" w:rsidRDefault="0060399B" w:rsidP="00C40811">
            <w:pPr>
              <w:widowControl/>
              <w:jc w:val="left"/>
              <w:rPr>
                <w:rFonts w:ascii="Arial" w:hAnsi="Arial" w:cs="Arial"/>
                <w:kern w:val="0"/>
                <w:szCs w:val="26"/>
              </w:rPr>
            </w:pPr>
            <w:r>
              <w:rPr>
                <w:rFonts w:ascii="Arial" w:hAnsi="Arial" w:cs="Arial"/>
                <w:kern w:val="0"/>
                <w:szCs w:val="26"/>
              </w:rPr>
              <w:t>公司股东（以项目文件获取时间内企业信用信息公示系统内容为准）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14:paraId="1A4777AE" w14:textId="77777777"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14:paraId="6518FE5C" w14:textId="77777777"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6748123A" w14:textId="77777777" w:rsidR="0060399B" w:rsidRDefault="0060399B" w:rsidP="00C40811">
            <w:pPr>
              <w:widowControl/>
              <w:jc w:val="left"/>
              <w:rPr>
                <w:rFonts w:ascii="Arial" w:hAnsi="Arial" w:cs="Arial"/>
                <w:kern w:val="0"/>
                <w:szCs w:val="26"/>
              </w:rPr>
            </w:pPr>
            <w:r>
              <w:rPr>
                <w:rFonts w:ascii="Arial" w:hAnsi="Arial" w:cs="Arial"/>
                <w:kern w:val="0"/>
                <w:szCs w:val="26"/>
              </w:rPr>
              <w:t>公司高管（以项目文件获取时间内企业信用信息公示系统内容为准）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14:paraId="52F03B1F" w14:textId="77777777"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14:paraId="0CCC2E1D" w14:textId="77777777"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0AE2F10F" w14:textId="77777777" w:rsidR="0060399B" w:rsidRDefault="0060399B" w:rsidP="00C40811">
            <w:pPr>
              <w:widowControl/>
              <w:jc w:val="left"/>
              <w:rPr>
                <w:rFonts w:ascii="Arial" w:hAnsi="Arial" w:cs="Arial"/>
                <w:kern w:val="0"/>
                <w:szCs w:val="26"/>
              </w:rPr>
            </w:pPr>
            <w:r>
              <w:rPr>
                <w:rFonts w:ascii="Arial" w:hAnsi="Arial" w:cs="Arial"/>
                <w:kern w:val="0"/>
                <w:szCs w:val="26"/>
              </w:rPr>
              <w:t>与公司法定代表人或者负责人为同一人的单位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14:paraId="3F467390" w14:textId="77777777"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14:paraId="0CD04A4E" w14:textId="77777777"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14:paraId="1011B700" w14:textId="77777777" w:rsidR="0060399B" w:rsidRDefault="0060399B" w:rsidP="00C40811">
            <w:pPr>
              <w:widowControl/>
              <w:jc w:val="left"/>
              <w:rPr>
                <w:rFonts w:ascii="Arial" w:hAnsi="Arial" w:cs="Arial"/>
                <w:kern w:val="0"/>
                <w:szCs w:val="26"/>
              </w:rPr>
            </w:pPr>
            <w:r>
              <w:rPr>
                <w:rFonts w:ascii="Arial" w:hAnsi="Arial" w:cs="Arial"/>
                <w:kern w:val="0"/>
                <w:szCs w:val="26"/>
              </w:rPr>
              <w:t>与公司存在控股、管理关系的单位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14:paraId="12A631C7" w14:textId="77777777"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14:paraId="1F673CE8" w14:textId="77777777"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BF4FDA" w14:textId="77777777"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开票信息</w:t>
            </w:r>
          </w:p>
        </w:tc>
      </w:tr>
      <w:tr w:rsidR="0060399B" w14:paraId="08C3B8F6" w14:textId="77777777"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14:paraId="56985A89" w14:textId="77777777" w:rsidR="0060399B" w:rsidRDefault="0060399B" w:rsidP="00C40811">
            <w:pPr>
              <w:widowControl/>
              <w:jc w:val="left"/>
              <w:rPr>
                <w:rFonts w:ascii="Arial" w:hAnsi="Arial" w:cs="Arial"/>
                <w:kern w:val="0"/>
                <w:szCs w:val="26"/>
              </w:rPr>
            </w:pPr>
            <w:r>
              <w:rPr>
                <w:rFonts w:ascii="Arial" w:hAnsi="Arial" w:cs="Arial"/>
                <w:kern w:val="0"/>
                <w:szCs w:val="26"/>
              </w:rPr>
              <w:t>开户行全称</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14:paraId="2DD613D6" w14:textId="77777777"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14:paraId="06F9B2B0" w14:textId="77777777"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14:paraId="579B5C07" w14:textId="77777777" w:rsidR="0060399B" w:rsidRDefault="0060399B" w:rsidP="00C40811">
            <w:pPr>
              <w:widowControl/>
              <w:jc w:val="left"/>
              <w:rPr>
                <w:rFonts w:ascii="Arial" w:hAnsi="Arial" w:cs="Arial"/>
                <w:kern w:val="0"/>
                <w:szCs w:val="26"/>
              </w:rPr>
            </w:pPr>
            <w:r>
              <w:rPr>
                <w:rFonts w:ascii="Arial" w:hAnsi="Arial" w:cs="Arial"/>
                <w:kern w:val="0"/>
                <w:szCs w:val="26"/>
              </w:rPr>
              <w:t>开户行号</w:t>
            </w:r>
          </w:p>
        </w:tc>
        <w:tc>
          <w:tcPr>
            <w:tcW w:w="1180" w:type="pct"/>
            <w:gridSpan w:val="2"/>
            <w:tcBorders>
              <w:top w:val="nil"/>
              <w:left w:val="nil"/>
              <w:bottom w:val="single" w:sz="4" w:space="0" w:color="auto"/>
              <w:right w:val="single" w:sz="4" w:space="0" w:color="auto"/>
            </w:tcBorders>
            <w:shd w:val="clear" w:color="auto" w:fill="auto"/>
            <w:vAlign w:val="center"/>
          </w:tcPr>
          <w:p w14:paraId="7E266E40" w14:textId="77777777"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14:paraId="23609B2B" w14:textId="77777777" w:rsidR="0060399B" w:rsidRDefault="0060399B" w:rsidP="00C40811">
            <w:pPr>
              <w:widowControl/>
              <w:jc w:val="left"/>
              <w:rPr>
                <w:rFonts w:ascii="Arial" w:hAnsi="Arial" w:cs="Arial"/>
                <w:kern w:val="0"/>
                <w:szCs w:val="26"/>
              </w:rPr>
            </w:pPr>
            <w:r>
              <w:rPr>
                <w:rFonts w:ascii="Arial" w:hAnsi="Arial" w:cs="Arial"/>
                <w:kern w:val="0"/>
                <w:szCs w:val="26"/>
              </w:rPr>
              <w:t>银行账号</w:t>
            </w:r>
          </w:p>
        </w:tc>
        <w:tc>
          <w:tcPr>
            <w:tcW w:w="1177" w:type="pct"/>
            <w:tcBorders>
              <w:top w:val="nil"/>
              <w:left w:val="nil"/>
              <w:bottom w:val="single" w:sz="4" w:space="0" w:color="auto"/>
              <w:right w:val="single" w:sz="4" w:space="0" w:color="auto"/>
            </w:tcBorders>
            <w:shd w:val="clear" w:color="auto" w:fill="auto"/>
            <w:vAlign w:val="center"/>
          </w:tcPr>
          <w:p w14:paraId="4C2D754C" w14:textId="77777777"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14:paraId="78E0B14E" w14:textId="77777777"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448C7C1" w14:textId="77777777" w:rsidR="0060399B" w:rsidRDefault="0060399B" w:rsidP="00C40811">
            <w:pPr>
              <w:widowControl/>
              <w:jc w:val="left"/>
              <w:rPr>
                <w:rFonts w:ascii="Arial" w:hAnsi="Arial" w:cs="Arial"/>
                <w:kern w:val="0"/>
                <w:szCs w:val="26"/>
              </w:rPr>
            </w:pPr>
            <w:r>
              <w:rPr>
                <w:rFonts w:ascii="Arial" w:hAnsi="Arial" w:cs="Arial"/>
                <w:kern w:val="0"/>
                <w:szCs w:val="26"/>
              </w:rPr>
              <w:t>企业税号</w:t>
            </w:r>
          </w:p>
        </w:tc>
        <w:tc>
          <w:tcPr>
            <w:tcW w:w="1180" w:type="pct"/>
            <w:gridSpan w:val="2"/>
            <w:tcBorders>
              <w:top w:val="single" w:sz="4" w:space="0" w:color="auto"/>
              <w:left w:val="nil"/>
              <w:bottom w:val="single" w:sz="4" w:space="0" w:color="auto"/>
              <w:right w:val="single" w:sz="4" w:space="0" w:color="auto"/>
            </w:tcBorders>
            <w:shd w:val="clear" w:color="auto" w:fill="auto"/>
            <w:vAlign w:val="center"/>
          </w:tcPr>
          <w:p w14:paraId="67240B55" w14:textId="77777777"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single" w:sz="4" w:space="0" w:color="auto"/>
              <w:left w:val="nil"/>
              <w:bottom w:val="single" w:sz="4" w:space="0" w:color="auto"/>
              <w:right w:val="single" w:sz="4" w:space="0" w:color="auto"/>
            </w:tcBorders>
            <w:shd w:val="clear" w:color="auto" w:fill="auto"/>
            <w:vAlign w:val="center"/>
          </w:tcPr>
          <w:p w14:paraId="6CD39C02" w14:textId="77777777" w:rsidR="0060399B" w:rsidRDefault="0060399B" w:rsidP="00C40811">
            <w:pPr>
              <w:widowControl/>
              <w:jc w:val="left"/>
              <w:rPr>
                <w:rFonts w:ascii="Arial" w:hAnsi="Arial" w:cs="Arial"/>
                <w:kern w:val="0"/>
                <w:szCs w:val="26"/>
              </w:rPr>
            </w:pPr>
            <w:r>
              <w:rPr>
                <w:rFonts w:ascii="Arial" w:hAnsi="Arial" w:cs="Arial"/>
                <w:kern w:val="0"/>
                <w:szCs w:val="26"/>
              </w:rPr>
              <w:t>开票类型</w:t>
            </w:r>
          </w:p>
        </w:tc>
        <w:tc>
          <w:tcPr>
            <w:tcW w:w="1177" w:type="pct"/>
            <w:tcBorders>
              <w:top w:val="single" w:sz="4" w:space="0" w:color="auto"/>
              <w:left w:val="nil"/>
              <w:bottom w:val="single" w:sz="4" w:space="0" w:color="auto"/>
              <w:right w:val="single" w:sz="4" w:space="0" w:color="auto"/>
            </w:tcBorders>
            <w:shd w:val="clear" w:color="auto" w:fill="auto"/>
            <w:vAlign w:val="center"/>
          </w:tcPr>
          <w:p w14:paraId="0D14FAA8" w14:textId="77777777" w:rsidR="0060399B" w:rsidRDefault="0060399B" w:rsidP="00C40811">
            <w:pPr>
              <w:widowControl/>
              <w:jc w:val="center"/>
              <w:rPr>
                <w:rFonts w:ascii="Arial" w:hAnsi="Arial" w:cs="Arial"/>
                <w:kern w:val="0"/>
                <w:szCs w:val="26"/>
              </w:rPr>
            </w:pPr>
            <w:r>
              <w:rPr>
                <w:rFonts w:asciiTheme="minorEastAsia" w:hAnsiTheme="minorEastAsia" w:cs="Arial" w:hint="eastAsia"/>
                <w:kern w:val="0"/>
                <w:szCs w:val="26"/>
              </w:rPr>
              <w:t>○</w:t>
            </w:r>
            <w:r>
              <w:rPr>
                <w:rFonts w:ascii="Arial" w:hAnsi="Arial" w:cs="Arial"/>
                <w:kern w:val="0"/>
                <w:szCs w:val="26"/>
              </w:rPr>
              <w:t>增值税</w:t>
            </w:r>
            <w:r>
              <w:rPr>
                <w:rFonts w:ascii="Arial" w:hAnsi="Arial" w:cs="Arial" w:hint="eastAsia"/>
                <w:kern w:val="0"/>
                <w:szCs w:val="26"/>
              </w:rPr>
              <w:t>专用</w:t>
            </w:r>
            <w:r>
              <w:rPr>
                <w:rFonts w:ascii="Arial" w:hAnsi="Arial" w:cs="Arial"/>
                <w:kern w:val="0"/>
                <w:szCs w:val="26"/>
              </w:rPr>
              <w:t>发票</w:t>
            </w:r>
          </w:p>
        </w:tc>
      </w:tr>
      <w:tr w:rsidR="0060399B" w14:paraId="426D04A3" w14:textId="77777777"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EFEF8F7" w14:textId="77777777" w:rsidR="0060399B" w:rsidRDefault="0060399B" w:rsidP="00C40811">
            <w:pPr>
              <w:widowControl/>
              <w:jc w:val="left"/>
              <w:rPr>
                <w:rFonts w:ascii="Arial" w:hAnsi="Arial" w:cs="Arial"/>
                <w:kern w:val="0"/>
                <w:szCs w:val="26"/>
              </w:rPr>
            </w:pPr>
            <w:r>
              <w:rPr>
                <w:rFonts w:ascii="Arial" w:hAnsi="Arial" w:cs="Arial"/>
                <w:kern w:val="0"/>
                <w:szCs w:val="26"/>
              </w:rPr>
              <w:t>邮寄地址</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14:paraId="76A210D7" w14:textId="77777777"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14:paraId="1F0EE101" w14:textId="77777777" w:rsidTr="00C40811">
        <w:trPr>
          <w:trHeight w:val="100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tcPr>
          <w:p w14:paraId="6B57B6DB" w14:textId="77777777" w:rsidR="0060399B" w:rsidRDefault="0060399B" w:rsidP="00C40811">
            <w:pPr>
              <w:widowControl/>
              <w:jc w:val="left"/>
              <w:rPr>
                <w:rFonts w:ascii="Arial" w:hAnsi="Arial" w:cs="Arial"/>
                <w:kern w:val="0"/>
                <w:szCs w:val="26"/>
              </w:rPr>
            </w:pPr>
            <w:r>
              <w:rPr>
                <w:rFonts w:ascii="Arial" w:hAnsi="Arial" w:cs="Arial"/>
                <w:kern w:val="0"/>
                <w:szCs w:val="26"/>
              </w:rPr>
              <w:t>采购人或其招标代理机构已告知报名投标人：因邮寄产生的物品遗失风险以及快递费用由报名单位自行承担。</w:t>
            </w:r>
            <w:r>
              <w:rPr>
                <w:rFonts w:ascii="Arial" w:hAnsi="Arial" w:cs="Arial"/>
                <w:kern w:val="0"/>
                <w:szCs w:val="26"/>
              </w:rPr>
              <w:br/>
            </w:r>
            <w:r>
              <w:rPr>
                <w:rFonts w:ascii="Arial" w:hAnsi="Arial" w:cs="Arial"/>
                <w:kern w:val="0"/>
                <w:szCs w:val="26"/>
              </w:rPr>
              <w:t>我公司不需邮寄相关物品：</w:t>
            </w:r>
            <w:r>
              <w:rPr>
                <w:rFonts w:ascii="Arial" w:hAnsi="Arial" w:cs="Arial"/>
                <w:kern w:val="0"/>
                <w:szCs w:val="26"/>
              </w:rPr>
              <w:t xml:space="preserve">○        </w:t>
            </w:r>
            <w:r>
              <w:rPr>
                <w:rFonts w:ascii="Arial" w:hAnsi="Arial" w:cs="Arial"/>
                <w:kern w:val="0"/>
                <w:szCs w:val="26"/>
              </w:rPr>
              <w:t>我公司需要邮寄物品，自行承担费用和风险：</w:t>
            </w:r>
            <w:r>
              <w:rPr>
                <w:rFonts w:ascii="Arial" w:hAnsi="Arial" w:cs="Arial"/>
                <w:kern w:val="0"/>
                <w:szCs w:val="26"/>
              </w:rPr>
              <w:t>○</w:t>
            </w:r>
          </w:p>
        </w:tc>
      </w:tr>
      <w:tr w:rsidR="0060399B" w14:paraId="31545E3F" w14:textId="77777777" w:rsidTr="00C40811">
        <w:trPr>
          <w:trHeight w:val="319"/>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8DA9724" w14:textId="77777777" w:rsidR="0060399B" w:rsidRDefault="0060399B" w:rsidP="00C40811">
            <w:pPr>
              <w:widowControl/>
              <w:jc w:val="left"/>
              <w:rPr>
                <w:rFonts w:ascii="Arial" w:hAnsi="Arial" w:cs="Arial"/>
                <w:kern w:val="0"/>
                <w:szCs w:val="26"/>
              </w:rPr>
            </w:pPr>
            <w:r>
              <w:rPr>
                <w:rFonts w:ascii="Arial" w:hAnsi="Arial" w:cs="Arial"/>
                <w:kern w:val="0"/>
                <w:szCs w:val="26"/>
              </w:rPr>
              <w:t>报名时间</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14:paraId="14E50743" w14:textId="77777777" w:rsidR="0060399B" w:rsidRDefault="0060399B" w:rsidP="0082209E">
            <w:pPr>
              <w:widowControl/>
              <w:jc w:val="center"/>
              <w:rPr>
                <w:rFonts w:ascii="Arial" w:hAnsi="Arial" w:cs="Arial"/>
                <w:kern w:val="0"/>
                <w:szCs w:val="26"/>
              </w:rPr>
            </w:pPr>
            <w:r>
              <w:rPr>
                <w:rFonts w:ascii="Arial" w:hAnsi="Arial" w:cs="Arial"/>
                <w:kern w:val="0"/>
                <w:szCs w:val="26"/>
              </w:rPr>
              <w:t>202</w:t>
            </w:r>
            <w:r w:rsidR="0082209E">
              <w:rPr>
                <w:rFonts w:ascii="Arial" w:hAnsi="Arial" w:cs="Arial"/>
                <w:kern w:val="0"/>
                <w:szCs w:val="26"/>
              </w:rPr>
              <w:t>5</w:t>
            </w:r>
            <w:r>
              <w:rPr>
                <w:rFonts w:ascii="Arial" w:hAnsi="Arial" w:cs="Arial"/>
                <w:kern w:val="0"/>
                <w:szCs w:val="26"/>
              </w:rPr>
              <w:t>年</w:t>
            </w:r>
            <w:r>
              <w:rPr>
                <w:rFonts w:ascii="Arial" w:hAnsi="Arial" w:cs="Arial"/>
                <w:kern w:val="0"/>
                <w:szCs w:val="26"/>
              </w:rPr>
              <w:t xml:space="preserve"> </w:t>
            </w:r>
            <w:r>
              <w:rPr>
                <w:rFonts w:ascii="Arial" w:hAnsi="Arial" w:cs="Arial"/>
                <w:kern w:val="0"/>
                <w:szCs w:val="26"/>
              </w:rPr>
              <w:t>月</w:t>
            </w:r>
            <w:r>
              <w:rPr>
                <w:rFonts w:ascii="Arial" w:hAnsi="Arial" w:cs="Arial"/>
                <w:kern w:val="0"/>
                <w:szCs w:val="26"/>
              </w:rPr>
              <w:t xml:space="preserve"> </w:t>
            </w:r>
            <w:r>
              <w:rPr>
                <w:rFonts w:ascii="Arial" w:hAnsi="Arial" w:cs="Arial"/>
                <w:kern w:val="0"/>
                <w:szCs w:val="26"/>
              </w:rPr>
              <w:t>日</w:t>
            </w:r>
            <w:r>
              <w:rPr>
                <w:rFonts w:ascii="Arial" w:hAnsi="Arial" w:cs="Arial"/>
                <w:kern w:val="0"/>
                <w:szCs w:val="26"/>
              </w:rPr>
              <w:t xml:space="preserve"> </w:t>
            </w:r>
            <w:r>
              <w:rPr>
                <w:rFonts w:ascii="Arial" w:hAnsi="Arial" w:cs="Arial"/>
                <w:kern w:val="0"/>
                <w:szCs w:val="26"/>
              </w:rPr>
              <w:t>时</w:t>
            </w:r>
            <w:r>
              <w:rPr>
                <w:rFonts w:ascii="Arial" w:hAnsi="Arial" w:cs="Arial"/>
                <w:kern w:val="0"/>
                <w:szCs w:val="26"/>
              </w:rPr>
              <w:t xml:space="preserve"> </w:t>
            </w:r>
            <w:r>
              <w:rPr>
                <w:rFonts w:ascii="Arial" w:hAnsi="Arial" w:cs="Arial"/>
                <w:kern w:val="0"/>
                <w:szCs w:val="26"/>
              </w:rPr>
              <w:t>分</w:t>
            </w:r>
          </w:p>
        </w:tc>
      </w:tr>
      <w:tr w:rsidR="0060399B" w14:paraId="665D52B3" w14:textId="77777777" w:rsidTr="00C40811">
        <w:trPr>
          <w:trHeight w:val="139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CB0669D" w14:textId="77777777" w:rsidR="0060399B" w:rsidRDefault="0060399B" w:rsidP="00C40811">
            <w:pPr>
              <w:widowControl/>
              <w:jc w:val="left"/>
              <w:rPr>
                <w:rFonts w:ascii="Arial" w:hAnsi="Arial" w:cs="Arial"/>
                <w:kern w:val="0"/>
                <w:szCs w:val="26"/>
              </w:rPr>
            </w:pPr>
            <w:r>
              <w:rPr>
                <w:rFonts w:ascii="Arial" w:hAnsi="Arial" w:cs="Arial"/>
                <w:kern w:val="0"/>
                <w:szCs w:val="26"/>
              </w:rPr>
              <w:t>我单位郑重声明：已完整阅读并理解本《信息采集表》的全部内容，现根据报名</w:t>
            </w:r>
            <w:proofErr w:type="gramStart"/>
            <w:r>
              <w:rPr>
                <w:rFonts w:ascii="Arial" w:hAnsi="Arial" w:cs="Arial"/>
                <w:kern w:val="0"/>
                <w:szCs w:val="26"/>
              </w:rPr>
              <w:t>当日企业</w:t>
            </w:r>
            <w:proofErr w:type="gramEnd"/>
            <w:r>
              <w:rPr>
                <w:rFonts w:ascii="Arial" w:hAnsi="Arial" w:cs="Arial"/>
                <w:kern w:val="0"/>
                <w:szCs w:val="26"/>
              </w:rPr>
              <w:t>自身真实情况据实填写上述信息，对上述信息的真实性、准确性负责。任何不实信息导致的全部责任由我公司自行承担。</w:t>
            </w:r>
            <w:r>
              <w:rPr>
                <w:rFonts w:ascii="Arial" w:hAnsi="Arial" w:cs="Arial"/>
                <w:kern w:val="0"/>
                <w:szCs w:val="26"/>
              </w:rPr>
              <w:br/>
              <w:t xml:space="preserve">                        </w:t>
            </w:r>
            <w:r>
              <w:rPr>
                <w:rFonts w:ascii="Arial" w:hAnsi="Arial" w:cs="Arial" w:hint="eastAsia"/>
                <w:kern w:val="0"/>
                <w:szCs w:val="26"/>
              </w:rPr>
              <w:t>供应商</w:t>
            </w:r>
            <w:r>
              <w:rPr>
                <w:rFonts w:ascii="Arial" w:hAnsi="Arial" w:cs="Arial"/>
                <w:kern w:val="0"/>
                <w:szCs w:val="26"/>
              </w:rPr>
              <w:t>全称</w:t>
            </w:r>
            <w:r>
              <w:rPr>
                <w:rFonts w:ascii="Arial" w:hAnsi="Arial" w:cs="Arial"/>
                <w:kern w:val="0"/>
                <w:szCs w:val="26"/>
              </w:rPr>
              <w:t>:</w:t>
            </w:r>
            <w:r>
              <w:rPr>
                <w:rFonts w:ascii="Arial" w:hAnsi="Arial" w:cs="Arial"/>
                <w:kern w:val="0"/>
                <w:szCs w:val="26"/>
                <w:u w:val="single"/>
              </w:rPr>
              <w:t>___                ___</w:t>
            </w:r>
            <w:r>
              <w:rPr>
                <w:rFonts w:ascii="Arial" w:hAnsi="Arial" w:cs="Arial"/>
                <w:kern w:val="0"/>
                <w:szCs w:val="26"/>
              </w:rPr>
              <w:t>（公章）</w:t>
            </w:r>
          </w:p>
        </w:tc>
      </w:tr>
    </w:tbl>
    <w:p w14:paraId="253A89AD" w14:textId="77777777" w:rsidR="00263EBA" w:rsidRPr="0060399B" w:rsidRDefault="00263EBA" w:rsidP="00263EBA">
      <w:pPr>
        <w:widowControl/>
        <w:jc w:val="left"/>
        <w:rPr>
          <w:rFonts w:ascii="Arial" w:eastAsia="仿宋" w:hAnsi="Arial" w:cs="Arial"/>
          <w:color w:val="000000"/>
          <w:sz w:val="24"/>
          <w:szCs w:val="24"/>
          <w:u w:color="000000"/>
        </w:rPr>
      </w:pPr>
    </w:p>
    <w:p w14:paraId="51C073DC" w14:textId="77777777" w:rsidR="005E41E5" w:rsidRDefault="005E41E5" w:rsidP="00161C97">
      <w:pPr>
        <w:pStyle w:val="2"/>
        <w:numPr>
          <w:ilvl w:val="1"/>
          <w:numId w:val="0"/>
        </w:numPr>
        <w:tabs>
          <w:tab w:val="left" w:pos="490"/>
        </w:tabs>
        <w:adjustRightInd w:val="0"/>
        <w:spacing w:line="416" w:lineRule="atLeast"/>
        <w:jc w:val="center"/>
        <w:textAlignment w:val="baseline"/>
        <w:rPr>
          <w:szCs w:val="20"/>
        </w:rPr>
        <w:sectPr w:rsidR="005E41E5">
          <w:pgSz w:w="11906" w:h="16838"/>
          <w:pgMar w:top="1440" w:right="1800" w:bottom="1440" w:left="1800" w:header="851" w:footer="992" w:gutter="0"/>
          <w:cols w:space="425"/>
          <w:docGrid w:type="lines" w:linePitch="312"/>
        </w:sectPr>
      </w:pPr>
      <w:bookmarkStart w:id="0" w:name="_Toc13711"/>
      <w:bookmarkStart w:id="1" w:name="_Toc153301762"/>
      <w:bookmarkStart w:id="2" w:name="_Toc18829"/>
    </w:p>
    <w:p w14:paraId="5F2999BC" w14:textId="77777777"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lastRenderedPageBreak/>
        <w:t>法定代表人或单位负责人、控股关系、管理关系等</w:t>
      </w:r>
    </w:p>
    <w:p w14:paraId="59FBA0D4" w14:textId="77777777"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t>信息披露情况</w:t>
      </w:r>
    </w:p>
    <w:p w14:paraId="2555D58F" w14:textId="77777777" w:rsidR="00161C97" w:rsidRDefault="00161C97" w:rsidP="00161C97">
      <w:pPr>
        <w:rPr>
          <w:rFonts w:ascii="宋体" w:hAnsi="宋体" w:hint="eastAsia"/>
          <w:sz w:val="24"/>
          <w:szCs w:val="24"/>
          <w:u w:val="single"/>
        </w:rPr>
      </w:pPr>
      <w:r>
        <w:rPr>
          <w:rFonts w:ascii="宋体" w:hAnsi="宋体" w:hint="eastAsia"/>
          <w:sz w:val="24"/>
          <w:szCs w:val="24"/>
        </w:rPr>
        <w:t>致：</w:t>
      </w:r>
      <w:bookmarkStart w:id="3" w:name="OLE_LINK1"/>
      <w:bookmarkStart w:id="4" w:name="OLE_LINK2"/>
      <w:r w:rsidR="0082209E">
        <w:rPr>
          <w:rFonts w:ascii="宋体" w:hAnsi="宋体" w:hint="eastAsia"/>
          <w:szCs w:val="24"/>
          <w:u w:val="single"/>
        </w:rPr>
        <w:t>宁波通商银行股份有限公司</w:t>
      </w:r>
      <w:bookmarkEnd w:id="3"/>
      <w:bookmarkEnd w:id="4"/>
      <w:r>
        <w:rPr>
          <w:rFonts w:ascii="宋体" w:hAnsi="宋体" w:hint="eastAsia"/>
          <w:sz w:val="24"/>
          <w:szCs w:val="24"/>
          <w:u w:val="single"/>
        </w:rPr>
        <w:t>：</w:t>
      </w:r>
    </w:p>
    <w:p w14:paraId="68EEA20B" w14:textId="77777777" w:rsidR="00161C97" w:rsidRDefault="00161C97" w:rsidP="00161C97">
      <w:pPr>
        <w:rPr>
          <w:rFonts w:ascii="宋体" w:hAnsi="宋体" w:hint="eastAsia"/>
          <w:sz w:val="24"/>
          <w:szCs w:val="24"/>
        </w:rPr>
      </w:pPr>
      <w:r>
        <w:rPr>
          <w:rFonts w:ascii="宋体" w:hAnsi="宋体" w:hint="eastAsia"/>
          <w:sz w:val="24"/>
          <w:szCs w:val="24"/>
        </w:rPr>
        <w:t>我单位参加</w:t>
      </w:r>
      <w:r>
        <w:rPr>
          <w:rFonts w:ascii="宋体" w:hAnsi="宋体" w:hint="eastAsia"/>
          <w:sz w:val="24"/>
          <w:szCs w:val="24"/>
          <w:u w:val="single"/>
        </w:rPr>
        <w:t xml:space="preserve">    项目名称       </w:t>
      </w:r>
      <w:r>
        <w:rPr>
          <w:rFonts w:ascii="宋体" w:hAnsi="宋体" w:hint="eastAsia"/>
          <w:sz w:val="24"/>
          <w:szCs w:val="24"/>
        </w:rPr>
        <w:t>的投标，我单位法定代表人是</w:t>
      </w:r>
      <w:r>
        <w:rPr>
          <w:rFonts w:ascii="宋体" w:hAnsi="宋体" w:hint="eastAsia"/>
          <w:sz w:val="24"/>
          <w:szCs w:val="24"/>
          <w:u w:val="single"/>
        </w:rPr>
        <w:t xml:space="preserve">  （姓名）  </w:t>
      </w:r>
      <w:r>
        <w:rPr>
          <w:rFonts w:ascii="宋体" w:hAnsi="宋体" w:hint="eastAsia"/>
          <w:sz w:val="24"/>
          <w:szCs w:val="24"/>
        </w:rPr>
        <w:t>，身份证号码</w:t>
      </w:r>
      <w:r>
        <w:rPr>
          <w:rFonts w:ascii="宋体" w:hAnsi="宋体" w:hint="eastAsia"/>
          <w:sz w:val="24"/>
          <w:szCs w:val="24"/>
          <w:u w:val="single"/>
        </w:rPr>
        <w:t xml:space="preserve">  （身份证号码）   </w:t>
      </w:r>
      <w:r>
        <w:rPr>
          <w:rFonts w:ascii="宋体" w:hAnsi="宋体" w:hint="eastAsia"/>
          <w:szCs w:val="24"/>
        </w:rPr>
        <w:t>。</w:t>
      </w:r>
      <w:r>
        <w:rPr>
          <w:rFonts w:ascii="宋体" w:hAnsi="宋体" w:hint="eastAsia"/>
          <w:sz w:val="24"/>
          <w:szCs w:val="24"/>
        </w:rPr>
        <w:t>根据相关要求，现对本单位法定代表人或单位负责人、控股关系、管理关系等信息情况披露如下，并承担披露不实的一切后果。</w:t>
      </w:r>
    </w:p>
    <w:p w14:paraId="25CB6AB2" w14:textId="77777777" w:rsidR="00161C97" w:rsidRDefault="00161C97" w:rsidP="00161C97">
      <w:pPr>
        <w:numPr>
          <w:ilvl w:val="0"/>
          <w:numId w:val="1"/>
        </w:numPr>
        <w:spacing w:line="360" w:lineRule="auto"/>
        <w:rPr>
          <w:rFonts w:ascii="宋体" w:hAnsi="宋体" w:hint="eastAsia"/>
          <w:sz w:val="24"/>
          <w:szCs w:val="24"/>
        </w:rPr>
      </w:pPr>
      <w:r>
        <w:rPr>
          <w:rFonts w:ascii="宋体" w:hAnsi="宋体" w:hint="eastAsia"/>
          <w:sz w:val="24"/>
          <w:szCs w:val="24"/>
        </w:rPr>
        <w:t>与本项目投标人法定代表人或单位负责人</w:t>
      </w:r>
      <w:r>
        <w:rPr>
          <w:rFonts w:ascii="宋体" w:hAnsi="宋体"/>
          <w:sz w:val="24"/>
          <w:szCs w:val="24"/>
        </w:rPr>
        <w:t>为同一人的其他单位</w:t>
      </w:r>
      <w:r>
        <w:rPr>
          <w:rFonts w:ascii="宋体" w:hAnsi="宋体" w:hint="eastAsia"/>
          <w:sz w:val="24"/>
          <w:szCs w:val="24"/>
        </w:rPr>
        <w:t>：</w:t>
      </w:r>
    </w:p>
    <w:p w14:paraId="07C8FB52" w14:textId="77777777" w:rsidR="00161C97" w:rsidRDefault="00161C97" w:rsidP="00161C97">
      <w:pPr>
        <w:rPr>
          <w:sz w:val="24"/>
          <w:szCs w:val="20"/>
        </w:rPr>
      </w:pPr>
      <w:r>
        <w:rPr>
          <w:rFonts w:hint="eastAsia"/>
          <w:sz w:val="24"/>
          <w:szCs w:val="20"/>
        </w:rPr>
        <w:t>（</w:t>
      </w:r>
      <w:r>
        <w:rPr>
          <w:rFonts w:hint="eastAsia"/>
          <w:sz w:val="24"/>
          <w:szCs w:val="20"/>
        </w:rPr>
        <w:t>1</w:t>
      </w:r>
      <w:r>
        <w:rPr>
          <w:rFonts w:hint="eastAsia"/>
          <w:sz w:val="24"/>
          <w:szCs w:val="20"/>
        </w:rPr>
        <w:t>）单位名称</w:t>
      </w:r>
      <w:r>
        <w:rPr>
          <w:rFonts w:hint="eastAsia"/>
          <w:sz w:val="24"/>
          <w:szCs w:val="20"/>
        </w:rPr>
        <w:t>1</w:t>
      </w:r>
    </w:p>
    <w:p w14:paraId="445E254C" w14:textId="77777777" w:rsidR="00161C97" w:rsidRDefault="00161C97" w:rsidP="00161C97">
      <w:pPr>
        <w:rPr>
          <w:sz w:val="24"/>
          <w:szCs w:val="20"/>
        </w:rPr>
      </w:pPr>
      <w:r>
        <w:rPr>
          <w:rFonts w:hint="eastAsia"/>
          <w:sz w:val="24"/>
          <w:szCs w:val="20"/>
        </w:rPr>
        <w:t>（</w:t>
      </w:r>
      <w:r>
        <w:rPr>
          <w:rFonts w:hint="eastAsia"/>
          <w:sz w:val="24"/>
          <w:szCs w:val="20"/>
        </w:rPr>
        <w:t>2</w:t>
      </w:r>
      <w:r>
        <w:rPr>
          <w:rFonts w:hint="eastAsia"/>
          <w:sz w:val="24"/>
          <w:szCs w:val="20"/>
        </w:rPr>
        <w:t>）单位名称</w:t>
      </w:r>
      <w:r>
        <w:rPr>
          <w:rFonts w:hint="eastAsia"/>
          <w:sz w:val="24"/>
          <w:szCs w:val="20"/>
        </w:rPr>
        <w:t>2</w:t>
      </w:r>
    </w:p>
    <w:p w14:paraId="6AC9AA66" w14:textId="77777777" w:rsidR="00161C97" w:rsidRDefault="00161C97" w:rsidP="00161C97">
      <w:pPr>
        <w:rPr>
          <w:sz w:val="24"/>
          <w:szCs w:val="20"/>
        </w:rPr>
      </w:pPr>
      <w:r>
        <w:rPr>
          <w:rFonts w:hint="eastAsia"/>
          <w:sz w:val="24"/>
          <w:szCs w:val="20"/>
        </w:rPr>
        <w:t>......</w:t>
      </w:r>
      <w:r>
        <w:rPr>
          <w:rFonts w:hint="eastAsia"/>
          <w:sz w:val="24"/>
          <w:szCs w:val="20"/>
        </w:rPr>
        <w:t>（注：自行列举，</w:t>
      </w:r>
      <w:proofErr w:type="gramStart"/>
      <w:r>
        <w:rPr>
          <w:rFonts w:hint="eastAsia"/>
          <w:sz w:val="24"/>
          <w:szCs w:val="20"/>
        </w:rPr>
        <w:t>没有写“无”）</w:t>
      </w:r>
      <w:proofErr w:type="gramEnd"/>
      <w:r>
        <w:rPr>
          <w:rFonts w:hint="eastAsia"/>
          <w:sz w:val="24"/>
          <w:szCs w:val="20"/>
        </w:rPr>
        <w:t>......</w:t>
      </w:r>
    </w:p>
    <w:p w14:paraId="559B0A6F" w14:textId="77777777" w:rsidR="00161C97" w:rsidRDefault="00161C97" w:rsidP="00161C97">
      <w:pPr>
        <w:numPr>
          <w:ilvl w:val="0"/>
          <w:numId w:val="1"/>
        </w:numPr>
        <w:spacing w:line="360" w:lineRule="auto"/>
        <w:rPr>
          <w:rFonts w:ascii="宋体" w:hAnsi="宋体" w:hint="eastAsia"/>
          <w:sz w:val="24"/>
          <w:szCs w:val="24"/>
        </w:rPr>
      </w:pPr>
      <w:r>
        <w:rPr>
          <w:rFonts w:ascii="宋体" w:hAnsi="宋体"/>
          <w:sz w:val="24"/>
          <w:szCs w:val="24"/>
        </w:rPr>
        <w:t>与</w:t>
      </w:r>
      <w:r>
        <w:rPr>
          <w:rFonts w:ascii="宋体" w:hAnsi="宋体" w:hint="eastAsia"/>
          <w:sz w:val="24"/>
          <w:szCs w:val="24"/>
        </w:rPr>
        <w:t>投标人</w:t>
      </w:r>
      <w:r>
        <w:rPr>
          <w:rFonts w:ascii="宋体" w:hAnsi="宋体"/>
          <w:sz w:val="24"/>
          <w:szCs w:val="24"/>
        </w:rPr>
        <w:t>存在控股、管理关系的其他单位；</w:t>
      </w:r>
    </w:p>
    <w:p w14:paraId="37EC1612" w14:textId="77777777" w:rsidR="00161C97" w:rsidRDefault="00161C97" w:rsidP="00161C97">
      <w:pPr>
        <w:rPr>
          <w:rFonts w:ascii="宋体" w:hAnsi="宋体" w:hint="eastAsia"/>
          <w:sz w:val="24"/>
          <w:szCs w:val="24"/>
        </w:rPr>
      </w:pPr>
      <w:r>
        <w:rPr>
          <w:rFonts w:ascii="宋体" w:hAnsi="宋体" w:hint="eastAsia"/>
          <w:sz w:val="24"/>
          <w:szCs w:val="24"/>
        </w:rPr>
        <w:t>（1）控股关系单位及控股比例</w:t>
      </w:r>
    </w:p>
    <w:p w14:paraId="771790E5" w14:textId="77777777"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14:paraId="5E1E91A8" w14:textId="77777777"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14:paraId="55C6CC98" w14:textId="77777777" w:rsidR="00161C97" w:rsidRDefault="00161C97" w:rsidP="00161C97">
      <w:pPr>
        <w:ind w:firstLineChars="200" w:firstLine="480"/>
        <w:rPr>
          <w:sz w:val="24"/>
          <w:szCs w:val="20"/>
        </w:rPr>
      </w:pPr>
      <w:r>
        <w:rPr>
          <w:rFonts w:hint="eastAsia"/>
          <w:sz w:val="24"/>
          <w:szCs w:val="20"/>
        </w:rPr>
        <w:t>......</w:t>
      </w:r>
      <w:r>
        <w:rPr>
          <w:rFonts w:hint="eastAsia"/>
          <w:sz w:val="24"/>
          <w:szCs w:val="20"/>
        </w:rPr>
        <w:t>（注：自行列举，</w:t>
      </w:r>
      <w:proofErr w:type="gramStart"/>
      <w:r>
        <w:rPr>
          <w:rFonts w:hint="eastAsia"/>
          <w:sz w:val="24"/>
          <w:szCs w:val="20"/>
        </w:rPr>
        <w:t>没有写“无”）</w:t>
      </w:r>
      <w:proofErr w:type="gramEnd"/>
      <w:r>
        <w:rPr>
          <w:rFonts w:hint="eastAsia"/>
          <w:sz w:val="24"/>
          <w:szCs w:val="20"/>
        </w:rPr>
        <w:t>......</w:t>
      </w:r>
    </w:p>
    <w:p w14:paraId="46A3D902" w14:textId="77777777" w:rsidR="00161C97" w:rsidRDefault="00161C97" w:rsidP="00161C97">
      <w:pPr>
        <w:rPr>
          <w:rFonts w:ascii="宋体" w:hAnsi="宋体" w:hint="eastAsia"/>
          <w:sz w:val="24"/>
          <w:szCs w:val="24"/>
        </w:rPr>
      </w:pPr>
      <w:r>
        <w:rPr>
          <w:rFonts w:ascii="宋体" w:hAnsi="宋体" w:hint="eastAsia"/>
          <w:sz w:val="24"/>
          <w:szCs w:val="24"/>
        </w:rPr>
        <w:t>（2）管理关系单位名称</w:t>
      </w:r>
    </w:p>
    <w:p w14:paraId="16C8E9E3" w14:textId="77777777"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14:paraId="34C159DF" w14:textId="77777777"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14:paraId="78A18086" w14:textId="77777777" w:rsidR="00161C97" w:rsidRDefault="00161C97" w:rsidP="00161C97">
      <w:pPr>
        <w:ind w:firstLineChars="200" w:firstLine="480"/>
        <w:rPr>
          <w:sz w:val="24"/>
          <w:szCs w:val="20"/>
        </w:rPr>
      </w:pPr>
      <w:r>
        <w:rPr>
          <w:rFonts w:hint="eastAsia"/>
          <w:sz w:val="24"/>
          <w:szCs w:val="20"/>
        </w:rPr>
        <w:t>......</w:t>
      </w:r>
      <w:r>
        <w:rPr>
          <w:rFonts w:hint="eastAsia"/>
          <w:sz w:val="24"/>
          <w:szCs w:val="20"/>
        </w:rPr>
        <w:t>（注：自行列举，</w:t>
      </w:r>
      <w:proofErr w:type="gramStart"/>
      <w:r>
        <w:rPr>
          <w:rFonts w:hint="eastAsia"/>
          <w:sz w:val="24"/>
          <w:szCs w:val="20"/>
        </w:rPr>
        <w:t>没有写“无”）</w:t>
      </w:r>
      <w:proofErr w:type="gramEnd"/>
      <w:r>
        <w:rPr>
          <w:rFonts w:hint="eastAsia"/>
          <w:sz w:val="24"/>
          <w:szCs w:val="20"/>
        </w:rPr>
        <w:t>......</w:t>
      </w:r>
    </w:p>
    <w:p w14:paraId="66CC7D94" w14:textId="77777777" w:rsidR="00161C97" w:rsidRDefault="00161C97" w:rsidP="00161C97">
      <w:pPr>
        <w:spacing w:line="440" w:lineRule="exact"/>
        <w:jc w:val="right"/>
        <w:rPr>
          <w:sz w:val="24"/>
          <w:szCs w:val="24"/>
          <w:u w:val="single"/>
        </w:rPr>
      </w:pPr>
      <w:r>
        <w:rPr>
          <w:rFonts w:hint="eastAsia"/>
          <w:sz w:val="24"/>
          <w:szCs w:val="24"/>
        </w:rPr>
        <w:t>投标人：</w:t>
      </w:r>
      <w:r>
        <w:rPr>
          <w:rFonts w:hint="eastAsia"/>
          <w:sz w:val="24"/>
          <w:szCs w:val="24"/>
          <w:u w:val="single"/>
        </w:rPr>
        <w:t xml:space="preserve">      </w:t>
      </w:r>
      <w:r>
        <w:rPr>
          <w:rFonts w:hint="eastAsia"/>
          <w:sz w:val="24"/>
          <w:szCs w:val="24"/>
          <w:u w:val="single"/>
        </w:rPr>
        <w:t>（盖章）</w:t>
      </w:r>
      <w:r>
        <w:rPr>
          <w:rFonts w:hint="eastAsia"/>
          <w:sz w:val="24"/>
          <w:szCs w:val="24"/>
          <w:u w:val="single"/>
        </w:rPr>
        <w:t xml:space="preserve">         </w:t>
      </w:r>
    </w:p>
    <w:p w14:paraId="4DFA7BFE" w14:textId="77777777" w:rsidR="00161C97" w:rsidRDefault="00161C97" w:rsidP="00161C97">
      <w:pPr>
        <w:spacing w:line="440" w:lineRule="exact"/>
        <w:jc w:val="right"/>
        <w:rPr>
          <w:sz w:val="24"/>
          <w:szCs w:val="24"/>
          <w:u w:val="single"/>
        </w:rPr>
      </w:pPr>
      <w:r>
        <w:rPr>
          <w:rFonts w:hint="eastAsia"/>
          <w:sz w:val="24"/>
          <w:szCs w:val="24"/>
        </w:rPr>
        <w:t>法定代表人或其授权人：</w:t>
      </w:r>
      <w:r>
        <w:rPr>
          <w:rFonts w:hint="eastAsia"/>
          <w:sz w:val="24"/>
          <w:szCs w:val="24"/>
          <w:u w:val="single"/>
        </w:rPr>
        <w:t xml:space="preserve">    </w:t>
      </w:r>
      <w:r>
        <w:rPr>
          <w:rFonts w:hint="eastAsia"/>
          <w:sz w:val="24"/>
          <w:szCs w:val="24"/>
          <w:u w:val="single"/>
        </w:rPr>
        <w:t>（签字或盖章）</w:t>
      </w:r>
      <w:r>
        <w:rPr>
          <w:rFonts w:hint="eastAsia"/>
          <w:sz w:val="24"/>
          <w:szCs w:val="24"/>
          <w:u w:val="single"/>
        </w:rPr>
        <w:t xml:space="preserve">      </w:t>
      </w:r>
    </w:p>
    <w:p w14:paraId="1D73A853" w14:textId="77777777" w:rsidR="00161C97" w:rsidRDefault="00161C97" w:rsidP="00161C97">
      <w:pPr>
        <w:spacing w:line="440" w:lineRule="exact"/>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790D44F3" w14:textId="77777777" w:rsidR="00161C97" w:rsidRDefault="00161C97" w:rsidP="00161C97">
      <w:pPr>
        <w:rPr>
          <w:rFonts w:ascii="宋体" w:hAnsi="宋体" w:hint="eastAsia"/>
          <w:sz w:val="24"/>
          <w:szCs w:val="20"/>
        </w:rPr>
      </w:pPr>
      <w:r>
        <w:rPr>
          <w:rFonts w:ascii="宋体" w:hAnsi="宋体" w:hint="eastAsia"/>
          <w:sz w:val="24"/>
          <w:szCs w:val="20"/>
        </w:rPr>
        <w:t>注：1、控股股东是指出资比例在5</w:t>
      </w:r>
      <w:r>
        <w:rPr>
          <w:rFonts w:ascii="宋体" w:hAnsi="宋体"/>
          <w:sz w:val="24"/>
          <w:szCs w:val="20"/>
        </w:rPr>
        <w:t>0</w:t>
      </w:r>
      <w:r>
        <w:rPr>
          <w:rFonts w:ascii="宋体" w:hAnsi="宋体" w:hint="eastAsia"/>
          <w:sz w:val="24"/>
          <w:szCs w:val="20"/>
        </w:rPr>
        <w:t>%以上，或者出资比例不足5</w:t>
      </w:r>
      <w:r>
        <w:rPr>
          <w:rFonts w:ascii="宋体" w:hAnsi="宋体"/>
          <w:sz w:val="24"/>
          <w:szCs w:val="20"/>
        </w:rPr>
        <w:t>0</w:t>
      </w:r>
      <w:r>
        <w:rPr>
          <w:rFonts w:ascii="宋体" w:hAnsi="宋体" w:hint="eastAsia"/>
          <w:sz w:val="24"/>
          <w:szCs w:val="20"/>
        </w:rPr>
        <w:t>%，但享有公司股东会/董事会控制权的投资方（</w:t>
      </w:r>
      <w:proofErr w:type="gramStart"/>
      <w:r>
        <w:rPr>
          <w:rFonts w:ascii="宋体" w:hAnsi="宋体" w:hint="eastAsia"/>
          <w:sz w:val="24"/>
          <w:szCs w:val="20"/>
        </w:rPr>
        <w:t>含单位</w:t>
      </w:r>
      <w:proofErr w:type="gramEnd"/>
      <w:r>
        <w:rPr>
          <w:rFonts w:ascii="宋体" w:hAnsi="宋体" w:hint="eastAsia"/>
          <w:sz w:val="24"/>
          <w:szCs w:val="20"/>
        </w:rPr>
        <w:t>或者个人）；</w:t>
      </w:r>
    </w:p>
    <w:p w14:paraId="0D1B2574" w14:textId="77777777" w:rsidR="00161C97" w:rsidRDefault="00161C97" w:rsidP="00161C97">
      <w:pPr>
        <w:rPr>
          <w:rFonts w:ascii="宋体" w:hAnsi="宋体" w:hint="eastAsia"/>
          <w:sz w:val="24"/>
          <w:szCs w:val="20"/>
        </w:rPr>
      </w:pPr>
      <w:r>
        <w:rPr>
          <w:rFonts w:ascii="宋体" w:hAnsi="宋体"/>
          <w:sz w:val="24"/>
          <w:szCs w:val="20"/>
        </w:rPr>
        <w:t>2</w:t>
      </w:r>
      <w:r>
        <w:rPr>
          <w:rFonts w:ascii="宋体" w:hAnsi="宋体" w:hint="eastAsia"/>
          <w:sz w:val="24"/>
          <w:szCs w:val="20"/>
        </w:rPr>
        <w:t>、管理关系单位是指与不具有出资持股关系的其他单位之间存在管理与被管理关系的单位。</w:t>
      </w:r>
    </w:p>
    <w:p w14:paraId="65787A53" w14:textId="77777777" w:rsidR="00161C97" w:rsidRDefault="00161C97" w:rsidP="00161C97">
      <w:r>
        <w:rPr>
          <w:rFonts w:ascii="宋体"/>
          <w:sz w:val="24"/>
          <w:szCs w:val="20"/>
        </w:rPr>
        <w:t>3</w:t>
      </w:r>
      <w:r>
        <w:rPr>
          <w:rFonts w:ascii="宋体" w:hint="eastAsia"/>
          <w:sz w:val="24"/>
          <w:szCs w:val="20"/>
        </w:rPr>
        <w:t>、评标委员会保留核查并</w:t>
      </w:r>
      <w:proofErr w:type="gramStart"/>
      <w:r>
        <w:rPr>
          <w:rFonts w:ascii="宋体" w:hint="eastAsia"/>
          <w:sz w:val="24"/>
          <w:szCs w:val="20"/>
        </w:rPr>
        <w:t>作出</w:t>
      </w:r>
      <w:proofErr w:type="gramEnd"/>
      <w:r>
        <w:rPr>
          <w:rFonts w:ascii="宋体" w:hint="eastAsia"/>
          <w:sz w:val="24"/>
          <w:szCs w:val="20"/>
        </w:rPr>
        <w:t>相关处理的权利。</w:t>
      </w:r>
    </w:p>
    <w:p w14:paraId="59F9C247" w14:textId="77777777" w:rsidR="00161C97" w:rsidRDefault="00161C97" w:rsidP="009004C8">
      <w:pPr>
        <w:pStyle w:val="2"/>
        <w:numPr>
          <w:ilvl w:val="1"/>
          <w:numId w:val="0"/>
        </w:numPr>
        <w:tabs>
          <w:tab w:val="left" w:pos="490"/>
        </w:tabs>
        <w:adjustRightInd w:val="0"/>
        <w:spacing w:line="416" w:lineRule="atLeast"/>
        <w:jc w:val="center"/>
        <w:textAlignment w:val="baseline"/>
        <w:rPr>
          <w:rFonts w:ascii="Times New Roman" w:eastAsia="宋体" w:hAnsi="Times New Roman" w:cs="Times New Roman"/>
          <w:szCs w:val="20"/>
        </w:rPr>
        <w:sectPr w:rsidR="00161C97">
          <w:pgSz w:w="11906" w:h="16838"/>
          <w:pgMar w:top="1440" w:right="1800" w:bottom="1440" w:left="1800" w:header="851" w:footer="992" w:gutter="0"/>
          <w:cols w:space="425"/>
          <w:docGrid w:type="lines" w:linePitch="312"/>
        </w:sectPr>
      </w:pPr>
    </w:p>
    <w:p w14:paraId="5D9F0EDC" w14:textId="77777777" w:rsidR="0060399B" w:rsidRPr="006E1F3E" w:rsidRDefault="0060399B" w:rsidP="0060399B">
      <w:pPr>
        <w:pStyle w:val="23"/>
        <w:snapToGrid w:val="0"/>
        <w:spacing w:afterLines="100" w:after="312" w:line="360" w:lineRule="auto"/>
        <w:ind w:firstLine="480"/>
        <w:outlineLvl w:val="2"/>
        <w:rPr>
          <w:sz w:val="36"/>
        </w:rPr>
      </w:pPr>
      <w:bookmarkStart w:id="5" w:name="_Toc153301763"/>
      <w:bookmarkStart w:id="6" w:name="_Toc8332"/>
      <w:bookmarkEnd w:id="0"/>
      <w:bookmarkEnd w:id="1"/>
      <w:bookmarkEnd w:id="2"/>
      <w:r w:rsidRPr="006E1F3E">
        <w:rPr>
          <w:rFonts w:ascii="Arial" w:hAnsi="Arial" w:cs="Arial" w:hint="eastAsia"/>
          <w:b w:val="0"/>
          <w:sz w:val="36"/>
        </w:rPr>
        <w:lastRenderedPageBreak/>
        <w:t>投标人关于公正性的声明函</w:t>
      </w:r>
      <w:bookmarkEnd w:id="5"/>
      <w:bookmarkEnd w:id="6"/>
    </w:p>
    <w:p w14:paraId="3A09EB6F" w14:textId="77777777"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投标人根据自身情况，在投标文件中就其</w:t>
      </w:r>
      <w:r w:rsidRPr="00E2040D">
        <w:rPr>
          <w:rFonts w:cs="Times New Roman" w:hint="eastAsia"/>
        </w:rPr>
        <w:t>法定代表人（或</w:t>
      </w:r>
      <w:r w:rsidRPr="00E2040D">
        <w:rPr>
          <w:rFonts w:ascii="Times New Roman" w:eastAsia="宋体" w:hAnsi="Times New Roman" w:cs="Times New Roman" w:hint="eastAsia"/>
        </w:rPr>
        <w:t>单位负责人</w:t>
      </w:r>
      <w:r w:rsidRPr="00E2040D">
        <w:rPr>
          <w:rFonts w:cs="Times New Roman" w:hint="eastAsia"/>
        </w:rPr>
        <w:t>）</w:t>
      </w:r>
      <w:r w:rsidRPr="00E2040D">
        <w:rPr>
          <w:rFonts w:ascii="Times New Roman" w:eastAsia="宋体" w:hAnsi="Times New Roman" w:cs="Times New Roman" w:hint="eastAsia"/>
        </w:rPr>
        <w:t>与招标人员工存在亲属关系进行公正性申明。</w:t>
      </w:r>
      <w:r w:rsidRPr="00E2040D">
        <w:rPr>
          <w:rFonts w:ascii="Times New Roman" w:eastAsia="宋体" w:hAnsi="Times New Roman" w:cs="Times New Roman" w:hint="eastAsia"/>
          <w:b/>
          <w:bCs/>
        </w:rPr>
        <w:t>投标人根据自身情况选择下列以下两种格式之一进行声明。</w:t>
      </w:r>
    </w:p>
    <w:p w14:paraId="2999CF2D" w14:textId="77777777" w:rsidR="009004C8" w:rsidRPr="00E2040D" w:rsidRDefault="009004C8" w:rsidP="009004C8">
      <w:pPr>
        <w:spacing w:line="360" w:lineRule="auto"/>
        <w:rPr>
          <w:b/>
          <w:bCs/>
        </w:rPr>
      </w:pPr>
      <w:r w:rsidRPr="00E2040D">
        <w:rPr>
          <w:rFonts w:ascii="Times New Roman" w:eastAsia="宋体" w:hAnsi="Times New Roman" w:cs="Times New Roman" w:hint="eastAsia"/>
          <w:b/>
          <w:bCs/>
        </w:rPr>
        <w:t>注意：本文所述亲属关系系指：</w:t>
      </w:r>
    </w:p>
    <w:p w14:paraId="0CADC0A0" w14:textId="77777777"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夫妻关系。与丈夫或者妻子的关系。</w:t>
      </w:r>
    </w:p>
    <w:p w14:paraId="00C37459" w14:textId="77777777"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父子、父女关系。男性与自己儿子、女儿的关系或者男性与自己父亲（也可写父亲）、女性与自己父亲的关系（也可写父亲）。</w:t>
      </w:r>
    </w:p>
    <w:p w14:paraId="655332FA" w14:textId="77777777"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母子、母女关系，女性与自己儿子、女儿的关系或者男性与自己母亲（也可写母亲）、女性与自己母亲的关系（也可写母亲）。</w:t>
      </w:r>
    </w:p>
    <w:p w14:paraId="43D786F3" w14:textId="77777777"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兄弟姐妹关。同父母的称作兄弟姐妹。</w:t>
      </w:r>
    </w:p>
    <w:p w14:paraId="3E60ED52" w14:textId="77777777"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表兄弟姐妹。自己与父亲的姐妹家的孩子的关系；如果是与父亲兄弟家孩子就称作堂兄弟姐妹。</w:t>
      </w:r>
    </w:p>
    <w:p w14:paraId="277D42D9" w14:textId="77777777" w:rsidR="009004C8" w:rsidRPr="00E2040D" w:rsidRDefault="009004C8" w:rsidP="009004C8">
      <w:pPr>
        <w:spacing w:line="360" w:lineRule="auto"/>
      </w:pPr>
    </w:p>
    <w:p w14:paraId="0B7A536E" w14:textId="77777777"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t>格式一</w:t>
      </w:r>
    </w:p>
    <w:p w14:paraId="6EDF5935" w14:textId="77777777"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szCs w:val="24"/>
          <w:u w:val="single"/>
        </w:rPr>
        <w:t>宁波通商银行股份有限公司</w:t>
      </w:r>
    </w:p>
    <w:p w14:paraId="096E3394" w14:textId="77777777"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员工</w:t>
      </w:r>
      <w:r w:rsidRPr="00E2040D">
        <w:rPr>
          <w:rFonts w:cs="Times New Roman" w:hint="eastAsia"/>
          <w:u w:val="single"/>
        </w:rPr>
        <w:t xml:space="preserve"> </w:t>
      </w:r>
      <w:r w:rsidRPr="00E2040D">
        <w:rPr>
          <w:rFonts w:ascii="Times New Roman" w:eastAsia="宋体" w:hAnsi="Times New Roman" w:cs="Times New Roman" w:hint="eastAsia"/>
          <w:b/>
          <w:bCs/>
          <w:u w:val="single"/>
        </w:rPr>
        <w:t>不存在</w:t>
      </w:r>
      <w:r w:rsidRPr="00E2040D">
        <w:rPr>
          <w:rFonts w:cs="Times New Roman" w:hint="eastAsia"/>
          <w:b/>
          <w:bCs/>
          <w:u w:val="single"/>
        </w:rPr>
        <w:t xml:space="preserve"> </w:t>
      </w:r>
      <w:r w:rsidRPr="00E2040D">
        <w:rPr>
          <w:rFonts w:ascii="Times New Roman" w:eastAsia="宋体" w:hAnsi="Times New Roman" w:cs="Times New Roman" w:hint="eastAsia"/>
        </w:rPr>
        <w:t>亲属关系。特此声明。</w:t>
      </w:r>
    </w:p>
    <w:p w14:paraId="63BD68D7" w14:textId="77777777" w:rsidR="009004C8" w:rsidRPr="00E2040D" w:rsidRDefault="009004C8" w:rsidP="009004C8">
      <w:pPr>
        <w:spacing w:line="360" w:lineRule="auto"/>
      </w:pPr>
    </w:p>
    <w:p w14:paraId="746BE328" w14:textId="77777777"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14:paraId="69F67AAD" w14:textId="77777777"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14:paraId="2FCD3682" w14:textId="77777777"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14:paraId="6EB0F623" w14:textId="77777777"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14:paraId="15DF7F8C" w14:textId="77777777" w:rsidR="009004C8" w:rsidRPr="00E2040D" w:rsidRDefault="009004C8" w:rsidP="009004C8">
      <w:pPr>
        <w:spacing w:line="360" w:lineRule="auto"/>
        <w:jc w:val="left"/>
        <w:rPr>
          <w:szCs w:val="24"/>
        </w:rPr>
      </w:pPr>
    </w:p>
    <w:p w14:paraId="3A2CE7D0" w14:textId="77777777" w:rsidR="009004C8" w:rsidRPr="00E2040D" w:rsidRDefault="009004C8" w:rsidP="009004C8">
      <w:pPr>
        <w:spacing w:line="360" w:lineRule="auto"/>
      </w:pPr>
    </w:p>
    <w:p w14:paraId="67C5FB1D" w14:textId="77777777" w:rsidR="009004C8" w:rsidRPr="00E2040D" w:rsidRDefault="009004C8" w:rsidP="009004C8">
      <w:pPr>
        <w:spacing w:line="360" w:lineRule="auto"/>
      </w:pPr>
      <w:r w:rsidRPr="00E2040D">
        <w:rPr>
          <w:rFonts w:ascii="Times New Roman" w:eastAsia="宋体" w:hAnsi="Times New Roman" w:cs="Times New Roman" w:hint="eastAsia"/>
        </w:rPr>
        <w:br w:type="page"/>
      </w:r>
    </w:p>
    <w:p w14:paraId="313F7E99" w14:textId="77777777"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lastRenderedPageBreak/>
        <w:t>格式二</w:t>
      </w:r>
    </w:p>
    <w:p w14:paraId="6BE87F1B" w14:textId="77777777" w:rsidR="009004C8" w:rsidRPr="00E2040D" w:rsidRDefault="009004C8" w:rsidP="009004C8">
      <w:pPr>
        <w:spacing w:line="360" w:lineRule="auto"/>
      </w:pPr>
    </w:p>
    <w:p w14:paraId="5161329B" w14:textId="77777777"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kern w:val="0"/>
          <w:szCs w:val="24"/>
          <w:u w:val="single"/>
        </w:rPr>
        <w:t>宁波通商银行股份有限公司</w:t>
      </w:r>
    </w:p>
    <w:p w14:paraId="18DF51A2" w14:textId="77777777"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以下员工</w:t>
      </w:r>
      <w:r w:rsidRPr="00E2040D">
        <w:rPr>
          <w:rFonts w:cs="Times New Roman" w:hint="eastAsia"/>
          <w:u w:val="single"/>
        </w:rPr>
        <w:t xml:space="preserve"> </w:t>
      </w:r>
      <w:r w:rsidRPr="00E2040D">
        <w:rPr>
          <w:rFonts w:ascii="Times New Roman" w:eastAsia="宋体" w:hAnsi="Times New Roman" w:cs="Times New Roman" w:hint="eastAsia"/>
          <w:b/>
          <w:bCs/>
          <w:u w:val="single"/>
        </w:rPr>
        <w:t>存在</w:t>
      </w:r>
      <w:r w:rsidRPr="00E2040D">
        <w:rPr>
          <w:rFonts w:cs="Times New Roman" w:hint="eastAsia"/>
          <w:b/>
          <w:bCs/>
          <w:u w:val="single"/>
        </w:rPr>
        <w:t xml:space="preserve"> </w:t>
      </w:r>
      <w:r w:rsidRPr="00E2040D">
        <w:rPr>
          <w:rFonts w:ascii="Times New Roman" w:eastAsia="宋体" w:hAnsi="Times New Roman" w:cs="Times New Roman" w:hint="eastAsia"/>
        </w:rPr>
        <w:t>亲属关系。</w:t>
      </w:r>
    </w:p>
    <w:p w14:paraId="4A4B67DA" w14:textId="77777777"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但该亲属关系不影响本次采购的公正性，特此声明。</w:t>
      </w:r>
    </w:p>
    <w:p w14:paraId="49DBF248" w14:textId="77777777" w:rsidR="009004C8" w:rsidRPr="00E2040D" w:rsidRDefault="009004C8" w:rsidP="009004C8">
      <w:pPr>
        <w:spacing w:line="360" w:lineRule="auto"/>
      </w:pPr>
    </w:p>
    <w:tbl>
      <w:tblPr>
        <w:tblpPr w:leftFromText="180" w:rightFromText="180" w:vertAnchor="text" w:horzAnchor="page" w:tblpX="178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89"/>
        <w:gridCol w:w="975"/>
        <w:gridCol w:w="1995"/>
        <w:gridCol w:w="1215"/>
        <w:gridCol w:w="1665"/>
      </w:tblGrid>
      <w:tr w:rsidR="009004C8" w:rsidRPr="00E2040D" w14:paraId="0963E8D7" w14:textId="77777777" w:rsidTr="00B45D4B">
        <w:tc>
          <w:tcPr>
            <w:tcW w:w="1030" w:type="dxa"/>
            <w:shd w:val="clear" w:color="auto" w:fill="auto"/>
          </w:tcPr>
          <w:p w14:paraId="15EA9711" w14:textId="77777777" w:rsidR="009004C8" w:rsidRPr="00E2040D" w:rsidRDefault="009004C8" w:rsidP="00B45D4B">
            <w:pPr>
              <w:spacing w:line="360" w:lineRule="auto"/>
              <w:jc w:val="center"/>
            </w:pPr>
            <w:r w:rsidRPr="00E2040D">
              <w:rPr>
                <w:rFonts w:ascii="Times New Roman" w:eastAsia="宋体" w:hAnsi="Times New Roman" w:cs="Times New Roman" w:hint="eastAsia"/>
              </w:rPr>
              <w:t>序号</w:t>
            </w:r>
          </w:p>
        </w:tc>
        <w:tc>
          <w:tcPr>
            <w:tcW w:w="1389" w:type="dxa"/>
            <w:shd w:val="clear" w:color="auto" w:fill="auto"/>
          </w:tcPr>
          <w:p w14:paraId="63B211A9" w14:textId="77777777" w:rsidR="009004C8" w:rsidRPr="00E2040D" w:rsidRDefault="009004C8" w:rsidP="00B45D4B">
            <w:pPr>
              <w:spacing w:line="360" w:lineRule="auto"/>
              <w:jc w:val="center"/>
            </w:pPr>
            <w:r w:rsidRPr="00E2040D">
              <w:rPr>
                <w:rFonts w:ascii="Times New Roman" w:eastAsia="宋体" w:hAnsi="Times New Roman" w:cs="Times New Roman" w:hint="eastAsia"/>
              </w:rPr>
              <w:t>员工姓名</w:t>
            </w:r>
          </w:p>
        </w:tc>
        <w:tc>
          <w:tcPr>
            <w:tcW w:w="975" w:type="dxa"/>
            <w:shd w:val="clear" w:color="auto" w:fill="auto"/>
          </w:tcPr>
          <w:p w14:paraId="415C59DC" w14:textId="77777777" w:rsidR="009004C8" w:rsidRPr="00E2040D" w:rsidRDefault="009004C8" w:rsidP="00B45D4B">
            <w:pPr>
              <w:spacing w:line="360" w:lineRule="auto"/>
              <w:jc w:val="center"/>
            </w:pPr>
            <w:r w:rsidRPr="00E2040D">
              <w:rPr>
                <w:rFonts w:ascii="Times New Roman" w:eastAsia="宋体" w:hAnsi="Times New Roman" w:cs="Times New Roman" w:hint="eastAsia"/>
              </w:rPr>
              <w:t>性别</w:t>
            </w:r>
          </w:p>
        </w:tc>
        <w:tc>
          <w:tcPr>
            <w:tcW w:w="1995" w:type="dxa"/>
            <w:shd w:val="clear" w:color="auto" w:fill="auto"/>
          </w:tcPr>
          <w:p w14:paraId="0EF0221E" w14:textId="77777777" w:rsidR="009004C8" w:rsidRPr="00E2040D" w:rsidRDefault="009004C8" w:rsidP="00B45D4B">
            <w:pPr>
              <w:spacing w:line="360" w:lineRule="auto"/>
              <w:jc w:val="center"/>
            </w:pPr>
            <w:r w:rsidRPr="00E2040D">
              <w:rPr>
                <w:rFonts w:ascii="Times New Roman" w:eastAsia="宋体" w:hAnsi="Times New Roman" w:cs="Times New Roman" w:hint="eastAsia"/>
              </w:rPr>
              <w:t>亲属关系类型</w:t>
            </w:r>
          </w:p>
        </w:tc>
        <w:tc>
          <w:tcPr>
            <w:tcW w:w="1215" w:type="dxa"/>
            <w:shd w:val="clear" w:color="auto" w:fill="auto"/>
          </w:tcPr>
          <w:p w14:paraId="2D59A088" w14:textId="77777777" w:rsidR="009004C8" w:rsidRPr="00E2040D" w:rsidRDefault="009004C8" w:rsidP="00B45D4B">
            <w:pPr>
              <w:spacing w:line="360" w:lineRule="auto"/>
              <w:jc w:val="center"/>
            </w:pPr>
            <w:r w:rsidRPr="00E2040D">
              <w:rPr>
                <w:rFonts w:ascii="Times New Roman" w:eastAsia="宋体" w:hAnsi="Times New Roman" w:cs="Times New Roman" w:hint="eastAsia"/>
              </w:rPr>
              <w:t>任职部门</w:t>
            </w:r>
          </w:p>
        </w:tc>
        <w:tc>
          <w:tcPr>
            <w:tcW w:w="1665" w:type="dxa"/>
            <w:shd w:val="clear" w:color="auto" w:fill="auto"/>
          </w:tcPr>
          <w:p w14:paraId="62704DC2" w14:textId="77777777" w:rsidR="009004C8" w:rsidRPr="00E2040D" w:rsidRDefault="009004C8" w:rsidP="00B45D4B">
            <w:pPr>
              <w:spacing w:line="360" w:lineRule="auto"/>
              <w:jc w:val="center"/>
            </w:pPr>
            <w:r w:rsidRPr="00E2040D">
              <w:rPr>
                <w:rFonts w:ascii="Times New Roman" w:eastAsia="宋体" w:hAnsi="Times New Roman" w:cs="Times New Roman" w:hint="eastAsia"/>
              </w:rPr>
              <w:t>身份证号码</w:t>
            </w:r>
          </w:p>
        </w:tc>
      </w:tr>
      <w:tr w:rsidR="009004C8" w:rsidRPr="00E2040D" w14:paraId="38D38F38" w14:textId="77777777" w:rsidTr="00B45D4B">
        <w:tc>
          <w:tcPr>
            <w:tcW w:w="1030" w:type="dxa"/>
            <w:shd w:val="clear" w:color="auto" w:fill="auto"/>
          </w:tcPr>
          <w:p w14:paraId="58E84005" w14:textId="77777777" w:rsidR="009004C8" w:rsidRPr="00E2040D" w:rsidRDefault="009004C8" w:rsidP="00B45D4B">
            <w:pPr>
              <w:spacing w:line="360" w:lineRule="auto"/>
              <w:jc w:val="center"/>
            </w:pPr>
          </w:p>
        </w:tc>
        <w:tc>
          <w:tcPr>
            <w:tcW w:w="1389" w:type="dxa"/>
            <w:shd w:val="clear" w:color="auto" w:fill="auto"/>
          </w:tcPr>
          <w:p w14:paraId="60ECD755" w14:textId="77777777" w:rsidR="009004C8" w:rsidRPr="00E2040D" w:rsidRDefault="009004C8" w:rsidP="00B45D4B">
            <w:pPr>
              <w:spacing w:line="360" w:lineRule="auto"/>
              <w:jc w:val="center"/>
            </w:pPr>
          </w:p>
        </w:tc>
        <w:tc>
          <w:tcPr>
            <w:tcW w:w="975" w:type="dxa"/>
            <w:shd w:val="clear" w:color="auto" w:fill="auto"/>
          </w:tcPr>
          <w:p w14:paraId="790DB7B6" w14:textId="77777777" w:rsidR="009004C8" w:rsidRPr="00E2040D" w:rsidRDefault="009004C8" w:rsidP="00B45D4B">
            <w:pPr>
              <w:spacing w:line="360" w:lineRule="auto"/>
              <w:jc w:val="center"/>
            </w:pPr>
          </w:p>
        </w:tc>
        <w:tc>
          <w:tcPr>
            <w:tcW w:w="1995" w:type="dxa"/>
            <w:shd w:val="clear" w:color="auto" w:fill="auto"/>
          </w:tcPr>
          <w:p w14:paraId="1E4DA72C" w14:textId="77777777" w:rsidR="009004C8" w:rsidRPr="00E2040D" w:rsidRDefault="009004C8" w:rsidP="00B45D4B">
            <w:pPr>
              <w:spacing w:line="360" w:lineRule="auto"/>
              <w:jc w:val="center"/>
            </w:pPr>
          </w:p>
        </w:tc>
        <w:tc>
          <w:tcPr>
            <w:tcW w:w="1215" w:type="dxa"/>
            <w:shd w:val="clear" w:color="auto" w:fill="auto"/>
          </w:tcPr>
          <w:p w14:paraId="241305BF" w14:textId="77777777" w:rsidR="009004C8" w:rsidRPr="00E2040D" w:rsidRDefault="009004C8" w:rsidP="00B45D4B">
            <w:pPr>
              <w:spacing w:line="360" w:lineRule="auto"/>
              <w:jc w:val="center"/>
            </w:pPr>
          </w:p>
        </w:tc>
        <w:tc>
          <w:tcPr>
            <w:tcW w:w="1665" w:type="dxa"/>
            <w:shd w:val="clear" w:color="auto" w:fill="auto"/>
          </w:tcPr>
          <w:p w14:paraId="08D04429" w14:textId="77777777" w:rsidR="009004C8" w:rsidRPr="00E2040D" w:rsidRDefault="009004C8" w:rsidP="00B45D4B">
            <w:pPr>
              <w:spacing w:line="360" w:lineRule="auto"/>
              <w:jc w:val="center"/>
            </w:pPr>
          </w:p>
        </w:tc>
      </w:tr>
      <w:tr w:rsidR="009004C8" w:rsidRPr="00E2040D" w14:paraId="566FAD47" w14:textId="77777777" w:rsidTr="00B45D4B">
        <w:tc>
          <w:tcPr>
            <w:tcW w:w="1030" w:type="dxa"/>
            <w:shd w:val="clear" w:color="auto" w:fill="auto"/>
          </w:tcPr>
          <w:p w14:paraId="272A2545" w14:textId="77777777" w:rsidR="009004C8" w:rsidRPr="00E2040D" w:rsidRDefault="009004C8" w:rsidP="00B45D4B">
            <w:pPr>
              <w:spacing w:line="360" w:lineRule="auto"/>
              <w:jc w:val="center"/>
            </w:pPr>
          </w:p>
        </w:tc>
        <w:tc>
          <w:tcPr>
            <w:tcW w:w="1389" w:type="dxa"/>
            <w:shd w:val="clear" w:color="auto" w:fill="auto"/>
          </w:tcPr>
          <w:p w14:paraId="16E49E50" w14:textId="77777777" w:rsidR="009004C8" w:rsidRPr="00E2040D" w:rsidRDefault="009004C8" w:rsidP="00B45D4B">
            <w:pPr>
              <w:spacing w:line="360" w:lineRule="auto"/>
              <w:jc w:val="center"/>
            </w:pPr>
          </w:p>
        </w:tc>
        <w:tc>
          <w:tcPr>
            <w:tcW w:w="975" w:type="dxa"/>
            <w:shd w:val="clear" w:color="auto" w:fill="auto"/>
          </w:tcPr>
          <w:p w14:paraId="5B9A1929" w14:textId="77777777" w:rsidR="009004C8" w:rsidRPr="00E2040D" w:rsidRDefault="009004C8" w:rsidP="00B45D4B">
            <w:pPr>
              <w:spacing w:line="360" w:lineRule="auto"/>
              <w:jc w:val="center"/>
            </w:pPr>
          </w:p>
        </w:tc>
        <w:tc>
          <w:tcPr>
            <w:tcW w:w="1995" w:type="dxa"/>
            <w:shd w:val="clear" w:color="auto" w:fill="auto"/>
          </w:tcPr>
          <w:p w14:paraId="41C41947" w14:textId="77777777" w:rsidR="009004C8" w:rsidRPr="00E2040D" w:rsidRDefault="009004C8" w:rsidP="00B45D4B">
            <w:pPr>
              <w:spacing w:line="360" w:lineRule="auto"/>
              <w:jc w:val="center"/>
            </w:pPr>
          </w:p>
        </w:tc>
        <w:tc>
          <w:tcPr>
            <w:tcW w:w="1215" w:type="dxa"/>
            <w:shd w:val="clear" w:color="auto" w:fill="auto"/>
          </w:tcPr>
          <w:p w14:paraId="1B0A9B67" w14:textId="77777777" w:rsidR="009004C8" w:rsidRPr="00E2040D" w:rsidRDefault="009004C8" w:rsidP="00B45D4B">
            <w:pPr>
              <w:spacing w:line="360" w:lineRule="auto"/>
              <w:jc w:val="center"/>
            </w:pPr>
          </w:p>
        </w:tc>
        <w:tc>
          <w:tcPr>
            <w:tcW w:w="1665" w:type="dxa"/>
            <w:shd w:val="clear" w:color="auto" w:fill="auto"/>
          </w:tcPr>
          <w:p w14:paraId="00F87365" w14:textId="77777777" w:rsidR="009004C8" w:rsidRPr="00E2040D" w:rsidRDefault="009004C8" w:rsidP="00B45D4B">
            <w:pPr>
              <w:spacing w:line="360" w:lineRule="auto"/>
              <w:jc w:val="center"/>
            </w:pPr>
          </w:p>
        </w:tc>
      </w:tr>
      <w:tr w:rsidR="009004C8" w:rsidRPr="00E2040D" w14:paraId="2A608E16" w14:textId="77777777" w:rsidTr="00B45D4B">
        <w:tc>
          <w:tcPr>
            <w:tcW w:w="1030" w:type="dxa"/>
            <w:shd w:val="clear" w:color="auto" w:fill="auto"/>
          </w:tcPr>
          <w:p w14:paraId="1557507E" w14:textId="77777777" w:rsidR="009004C8" w:rsidRPr="00E2040D" w:rsidRDefault="009004C8" w:rsidP="00B45D4B">
            <w:pPr>
              <w:spacing w:line="360" w:lineRule="auto"/>
              <w:jc w:val="center"/>
            </w:pPr>
          </w:p>
        </w:tc>
        <w:tc>
          <w:tcPr>
            <w:tcW w:w="1389" w:type="dxa"/>
            <w:shd w:val="clear" w:color="auto" w:fill="auto"/>
          </w:tcPr>
          <w:p w14:paraId="51B7AC97" w14:textId="77777777" w:rsidR="009004C8" w:rsidRPr="00E2040D" w:rsidRDefault="009004C8" w:rsidP="00B45D4B">
            <w:pPr>
              <w:spacing w:line="360" w:lineRule="auto"/>
              <w:jc w:val="center"/>
            </w:pPr>
          </w:p>
        </w:tc>
        <w:tc>
          <w:tcPr>
            <w:tcW w:w="975" w:type="dxa"/>
            <w:shd w:val="clear" w:color="auto" w:fill="auto"/>
          </w:tcPr>
          <w:p w14:paraId="0E650D40" w14:textId="77777777" w:rsidR="009004C8" w:rsidRPr="00E2040D" w:rsidRDefault="009004C8" w:rsidP="00B45D4B">
            <w:pPr>
              <w:spacing w:line="360" w:lineRule="auto"/>
              <w:jc w:val="center"/>
            </w:pPr>
          </w:p>
        </w:tc>
        <w:tc>
          <w:tcPr>
            <w:tcW w:w="1995" w:type="dxa"/>
            <w:shd w:val="clear" w:color="auto" w:fill="auto"/>
          </w:tcPr>
          <w:p w14:paraId="55BA1568" w14:textId="77777777" w:rsidR="009004C8" w:rsidRPr="00E2040D" w:rsidRDefault="009004C8" w:rsidP="00B45D4B">
            <w:pPr>
              <w:spacing w:line="360" w:lineRule="auto"/>
              <w:jc w:val="center"/>
            </w:pPr>
          </w:p>
        </w:tc>
        <w:tc>
          <w:tcPr>
            <w:tcW w:w="1215" w:type="dxa"/>
            <w:shd w:val="clear" w:color="auto" w:fill="auto"/>
          </w:tcPr>
          <w:p w14:paraId="5ED429B8" w14:textId="77777777" w:rsidR="009004C8" w:rsidRPr="00E2040D" w:rsidRDefault="009004C8" w:rsidP="00B45D4B">
            <w:pPr>
              <w:spacing w:line="360" w:lineRule="auto"/>
              <w:jc w:val="center"/>
            </w:pPr>
          </w:p>
        </w:tc>
        <w:tc>
          <w:tcPr>
            <w:tcW w:w="1665" w:type="dxa"/>
            <w:shd w:val="clear" w:color="auto" w:fill="auto"/>
          </w:tcPr>
          <w:p w14:paraId="0C516A1D" w14:textId="77777777" w:rsidR="009004C8" w:rsidRPr="00E2040D" w:rsidRDefault="009004C8" w:rsidP="00B45D4B">
            <w:pPr>
              <w:spacing w:line="360" w:lineRule="auto"/>
              <w:jc w:val="center"/>
            </w:pPr>
          </w:p>
        </w:tc>
      </w:tr>
      <w:tr w:rsidR="009004C8" w:rsidRPr="00E2040D" w14:paraId="673E6D93" w14:textId="77777777" w:rsidTr="00B45D4B">
        <w:tc>
          <w:tcPr>
            <w:tcW w:w="1030" w:type="dxa"/>
            <w:shd w:val="clear" w:color="auto" w:fill="auto"/>
          </w:tcPr>
          <w:p w14:paraId="5537BAA2" w14:textId="77777777" w:rsidR="009004C8" w:rsidRPr="00E2040D" w:rsidRDefault="009004C8" w:rsidP="00B45D4B">
            <w:pPr>
              <w:spacing w:line="360" w:lineRule="auto"/>
              <w:jc w:val="center"/>
            </w:pPr>
          </w:p>
        </w:tc>
        <w:tc>
          <w:tcPr>
            <w:tcW w:w="1389" w:type="dxa"/>
            <w:shd w:val="clear" w:color="auto" w:fill="auto"/>
          </w:tcPr>
          <w:p w14:paraId="55FFAE1E" w14:textId="77777777" w:rsidR="009004C8" w:rsidRPr="00E2040D" w:rsidRDefault="009004C8" w:rsidP="00B45D4B">
            <w:pPr>
              <w:spacing w:line="360" w:lineRule="auto"/>
              <w:jc w:val="center"/>
            </w:pPr>
          </w:p>
        </w:tc>
        <w:tc>
          <w:tcPr>
            <w:tcW w:w="975" w:type="dxa"/>
            <w:shd w:val="clear" w:color="auto" w:fill="auto"/>
          </w:tcPr>
          <w:p w14:paraId="4CC7A9DC" w14:textId="77777777" w:rsidR="009004C8" w:rsidRPr="00E2040D" w:rsidRDefault="009004C8" w:rsidP="00B45D4B">
            <w:pPr>
              <w:spacing w:line="360" w:lineRule="auto"/>
              <w:jc w:val="center"/>
            </w:pPr>
          </w:p>
        </w:tc>
        <w:tc>
          <w:tcPr>
            <w:tcW w:w="1995" w:type="dxa"/>
            <w:shd w:val="clear" w:color="auto" w:fill="auto"/>
          </w:tcPr>
          <w:p w14:paraId="22CC4B85" w14:textId="77777777" w:rsidR="009004C8" w:rsidRPr="00E2040D" w:rsidRDefault="009004C8" w:rsidP="00B45D4B">
            <w:pPr>
              <w:spacing w:line="360" w:lineRule="auto"/>
              <w:jc w:val="center"/>
            </w:pPr>
          </w:p>
        </w:tc>
        <w:tc>
          <w:tcPr>
            <w:tcW w:w="1215" w:type="dxa"/>
            <w:shd w:val="clear" w:color="auto" w:fill="auto"/>
          </w:tcPr>
          <w:p w14:paraId="1279E4B1" w14:textId="77777777" w:rsidR="009004C8" w:rsidRPr="00E2040D" w:rsidRDefault="009004C8" w:rsidP="00B45D4B">
            <w:pPr>
              <w:spacing w:line="360" w:lineRule="auto"/>
              <w:jc w:val="center"/>
            </w:pPr>
          </w:p>
        </w:tc>
        <w:tc>
          <w:tcPr>
            <w:tcW w:w="1665" w:type="dxa"/>
            <w:shd w:val="clear" w:color="auto" w:fill="auto"/>
          </w:tcPr>
          <w:p w14:paraId="694716B1" w14:textId="77777777" w:rsidR="009004C8" w:rsidRPr="00E2040D" w:rsidRDefault="009004C8" w:rsidP="00B45D4B">
            <w:pPr>
              <w:spacing w:line="360" w:lineRule="auto"/>
              <w:jc w:val="center"/>
            </w:pPr>
          </w:p>
        </w:tc>
      </w:tr>
    </w:tbl>
    <w:p w14:paraId="60FE821B" w14:textId="77777777" w:rsidR="009004C8" w:rsidRPr="00E2040D" w:rsidRDefault="009004C8" w:rsidP="009004C8">
      <w:pPr>
        <w:spacing w:line="360" w:lineRule="auto"/>
      </w:pPr>
    </w:p>
    <w:p w14:paraId="1ED2409E" w14:textId="77777777" w:rsidR="009004C8" w:rsidRPr="00E2040D" w:rsidRDefault="009004C8" w:rsidP="009004C8">
      <w:pPr>
        <w:spacing w:line="360" w:lineRule="auto"/>
      </w:pPr>
    </w:p>
    <w:p w14:paraId="0305BC14" w14:textId="77777777" w:rsidR="009004C8" w:rsidRPr="00E2040D" w:rsidRDefault="009004C8" w:rsidP="009004C8">
      <w:pPr>
        <w:spacing w:line="360" w:lineRule="auto"/>
      </w:pPr>
    </w:p>
    <w:p w14:paraId="0E0CF41B" w14:textId="77777777" w:rsidR="009004C8" w:rsidRPr="00E2040D" w:rsidRDefault="009004C8" w:rsidP="009004C8">
      <w:pPr>
        <w:spacing w:line="360" w:lineRule="auto"/>
      </w:pPr>
    </w:p>
    <w:p w14:paraId="21FD6310" w14:textId="77777777" w:rsidR="009004C8" w:rsidRPr="00E2040D" w:rsidRDefault="009004C8" w:rsidP="009004C8">
      <w:pPr>
        <w:spacing w:line="360" w:lineRule="auto"/>
      </w:pPr>
    </w:p>
    <w:p w14:paraId="10CE3096" w14:textId="77777777"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14:paraId="512AA0D1" w14:textId="77777777"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14:paraId="6B683FD9" w14:textId="77777777"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14:paraId="19666471" w14:textId="77777777" w:rsidR="009004C8"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14:paraId="0827F93A" w14:textId="77777777" w:rsidR="00EC61CB" w:rsidRDefault="00EC61CB" w:rsidP="0060399B">
      <w:pPr>
        <w:spacing w:line="360" w:lineRule="auto"/>
        <w:sectPr w:rsidR="00EC61CB">
          <w:pgSz w:w="11906" w:h="16838"/>
          <w:pgMar w:top="1440" w:right="1800" w:bottom="1440" w:left="1800" w:header="851" w:footer="992" w:gutter="0"/>
          <w:cols w:space="425"/>
          <w:docGrid w:type="lines" w:linePitch="312"/>
        </w:sectPr>
      </w:pPr>
    </w:p>
    <w:p w14:paraId="0090E610" w14:textId="77777777"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 xml:space="preserve">  </w:t>
      </w:r>
      <w:r>
        <w:rPr>
          <w:rFonts w:ascii="Arial" w:eastAsia="新宋体" w:hAnsi="Arial" w:cs="Arial"/>
          <w:sz w:val="32"/>
          <w:szCs w:val="32"/>
        </w:rPr>
        <w:t>声明函</w:t>
      </w:r>
    </w:p>
    <w:p w14:paraId="51D6ABEF" w14:textId="77777777"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14:paraId="338ECB8A" w14:textId="77777777"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14:paraId="082338AA" w14:textId="77777777" w:rsidR="00EC61CB" w:rsidRDefault="00EC61CB" w:rsidP="00EC61CB">
      <w:pPr>
        <w:spacing w:line="360" w:lineRule="auto"/>
        <w:ind w:firstLineChars="200" w:firstLine="420"/>
        <w:rPr>
          <w:rFonts w:ascii="Arial" w:hAnsi="Arial" w:cs="Arial"/>
          <w:color w:val="000000"/>
          <w:szCs w:val="24"/>
        </w:rPr>
      </w:pPr>
      <w:r>
        <w:rPr>
          <w:rFonts w:ascii="Arial" w:hAnsi="Arial" w:cs="Arial"/>
          <w:color w:val="000000"/>
          <w:szCs w:val="24"/>
        </w:rPr>
        <w:t>我单位声明如下：</w:t>
      </w:r>
    </w:p>
    <w:p w14:paraId="4A4188D4" w14:textId="77777777" w:rsidR="00EC61CB" w:rsidRPr="000F05B9" w:rsidRDefault="00EC61CB" w:rsidP="00EC61CB">
      <w:pPr>
        <w:spacing w:line="360" w:lineRule="auto"/>
        <w:ind w:firstLineChars="200" w:firstLine="420"/>
      </w:pPr>
      <w:r>
        <w:rPr>
          <w:rFonts w:hint="eastAsia"/>
        </w:rPr>
        <w:t>我单位在</w:t>
      </w:r>
      <w:r w:rsidRPr="000F05B9">
        <w:rPr>
          <w:rFonts w:hint="eastAsia"/>
        </w:rPr>
        <w:t>参加活动前三年内，在经营活动中没有重大违法记录，没有出现过重大安全事故，没有处于被授权机关吊销营业执照、吊销资质、取消投标资格以及财产被接管、冻结或进入破产程序等，没有处于因违约、诚信等原因被停用交易资格的状态，没有法律纠纷及法律风险</w:t>
      </w:r>
      <w:r>
        <w:rPr>
          <w:rFonts w:hint="eastAsia"/>
        </w:rPr>
        <w:t>。</w:t>
      </w:r>
      <w:r w:rsidRPr="000F05B9">
        <w:t>在以往中国光大银行的采购项目中没有欺骗、欺诈的行为。在本项目中如存在弄虚作假、欺骗、欺诈等行为。</w:t>
      </w:r>
    </w:p>
    <w:p w14:paraId="4F2B1A43" w14:textId="77777777" w:rsidR="00EC61CB" w:rsidRPr="000F05B9" w:rsidRDefault="00EC61CB" w:rsidP="00EC61CB">
      <w:pPr>
        <w:spacing w:line="360" w:lineRule="auto"/>
        <w:ind w:firstLineChars="200" w:firstLine="420"/>
      </w:pPr>
      <w:r w:rsidRPr="000F05B9">
        <w:t>我单位中标后不将本项目转包、分包或转让等，能够直接与招标人签署合同。</w:t>
      </w:r>
    </w:p>
    <w:p w14:paraId="439B4FBC" w14:textId="77777777" w:rsidR="00EC61CB" w:rsidRPr="000F05B9" w:rsidRDefault="00EC61CB" w:rsidP="00EC61CB">
      <w:pPr>
        <w:spacing w:line="360" w:lineRule="auto"/>
        <w:ind w:firstLineChars="200" w:firstLine="420"/>
      </w:pPr>
      <w:r w:rsidRPr="000F05B9">
        <w:t>若我单位不符合上述要求，我单位将无条件地退出本项目的投标或响应，并承担因此引起的一切后果。</w:t>
      </w:r>
    </w:p>
    <w:p w14:paraId="384EBF81" w14:textId="77777777" w:rsidR="00EC61CB" w:rsidRPr="000F05B9" w:rsidRDefault="00EC61CB" w:rsidP="00EC61CB">
      <w:pPr>
        <w:spacing w:line="360" w:lineRule="auto"/>
        <w:ind w:firstLineChars="200" w:firstLine="420"/>
      </w:pPr>
      <w:r w:rsidRPr="000F05B9">
        <w:t>特此声明与承诺。</w:t>
      </w:r>
    </w:p>
    <w:p w14:paraId="40159A65" w14:textId="77777777" w:rsidR="00EC61CB" w:rsidRDefault="00EC61CB" w:rsidP="00EC61CB">
      <w:pPr>
        <w:ind w:firstLine="480"/>
        <w:rPr>
          <w:rFonts w:ascii="Arial" w:hAnsi="Arial" w:cs="Arial"/>
          <w:szCs w:val="24"/>
        </w:rPr>
      </w:pPr>
    </w:p>
    <w:p w14:paraId="17D0E910" w14:textId="77777777" w:rsidR="00EC61CB" w:rsidRDefault="00EC61CB" w:rsidP="00EC61CB">
      <w:pPr>
        <w:ind w:firstLine="480"/>
        <w:rPr>
          <w:rFonts w:ascii="Arial" w:hAnsi="Arial" w:cs="Arial"/>
          <w:szCs w:val="24"/>
        </w:rPr>
      </w:pPr>
    </w:p>
    <w:p w14:paraId="4489D285" w14:textId="77777777" w:rsidR="00EC61CB" w:rsidRDefault="00EC61CB" w:rsidP="00EC61CB">
      <w:pPr>
        <w:ind w:firstLine="480"/>
        <w:rPr>
          <w:rFonts w:ascii="Arial" w:hAnsi="Arial" w:cs="Arial"/>
          <w:szCs w:val="24"/>
        </w:rPr>
      </w:pPr>
    </w:p>
    <w:p w14:paraId="765E0BA2" w14:textId="77777777" w:rsidR="00EC61CB" w:rsidRDefault="00EC61CB" w:rsidP="00EC61CB">
      <w:pPr>
        <w:ind w:firstLine="480"/>
        <w:rPr>
          <w:rFonts w:ascii="Arial" w:hAnsi="Arial" w:cs="Arial"/>
          <w:szCs w:val="24"/>
        </w:rPr>
      </w:pPr>
    </w:p>
    <w:p w14:paraId="10F14575" w14:textId="77777777" w:rsidR="00EC61CB" w:rsidRDefault="00EC61CB" w:rsidP="00EC61CB">
      <w:pPr>
        <w:ind w:firstLine="480"/>
        <w:rPr>
          <w:rFonts w:ascii="Arial" w:hAnsi="Arial" w:cs="Arial"/>
          <w:szCs w:val="24"/>
        </w:rPr>
      </w:pPr>
    </w:p>
    <w:p w14:paraId="130259DF" w14:textId="77777777"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14:paraId="5C3E749C" w14:textId="77777777"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14:paraId="630C7224" w14:textId="77777777" w:rsidR="00EC61CB" w:rsidRDefault="00EC61CB" w:rsidP="00EC61CB">
      <w:pPr>
        <w:spacing w:line="360" w:lineRule="auto"/>
        <w:ind w:right="-85" w:firstLine="480"/>
        <w:rPr>
          <w:rFonts w:ascii="Arial" w:hAnsi="Arial" w:cs="Arial"/>
          <w:color w:val="000000"/>
        </w:rPr>
        <w:sectPr w:rsidR="00EC61CB">
          <w:pgSz w:w="11900" w:h="16840"/>
          <w:pgMar w:top="1247" w:right="1247" w:bottom="1247" w:left="1247" w:header="709" w:footer="709" w:gutter="0"/>
          <w:cols w:space="720"/>
          <w:titlePg/>
          <w:docGrid w:linePitch="326"/>
        </w:sectPr>
      </w:pPr>
      <w:r>
        <w:rPr>
          <w:rFonts w:ascii="Arial" w:hAnsi="Arial" w:cs="Arial"/>
          <w:color w:val="000000"/>
        </w:rPr>
        <w:t>日期：</w:t>
      </w:r>
    </w:p>
    <w:p w14:paraId="6F83B760" w14:textId="77777777"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无关联关系承诺书</w:t>
      </w:r>
    </w:p>
    <w:p w14:paraId="2B1ED816" w14:textId="77777777" w:rsidR="00EC61CB" w:rsidRDefault="00EC61CB" w:rsidP="00EC61CB">
      <w:pPr>
        <w:snapToGrid w:val="0"/>
        <w:spacing w:line="360" w:lineRule="auto"/>
        <w:ind w:firstLine="480"/>
        <w:rPr>
          <w:rFonts w:ascii="Arial" w:hAnsi="Arial" w:cs="Arial"/>
          <w:color w:val="000000"/>
        </w:rPr>
      </w:pPr>
    </w:p>
    <w:p w14:paraId="5954815B" w14:textId="77777777"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14:paraId="19F37732" w14:textId="77777777"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14:paraId="2C308BA9" w14:textId="77777777" w:rsidR="00EC61CB" w:rsidRPr="000F24AE" w:rsidRDefault="00EC61CB" w:rsidP="00EC61CB">
      <w:pPr>
        <w:spacing w:line="360" w:lineRule="auto"/>
        <w:ind w:firstLineChars="200" w:firstLine="420"/>
      </w:pPr>
      <w:r w:rsidRPr="000F05B9">
        <w:t>我单位</w:t>
      </w:r>
      <w:r>
        <w:t>承诺</w:t>
      </w:r>
      <w:r w:rsidRPr="000F05B9">
        <w:t>未与法定代表人或单位负责人为同一人或者存在控股、管理关系的不同法人或其他组织（母公司与全资子公司</w:t>
      </w:r>
      <w:r w:rsidRPr="000F05B9">
        <w:t>/</w:t>
      </w:r>
      <w:r w:rsidRPr="000F05B9">
        <w:t>由其控股的子公司）同时参加本项目</w:t>
      </w:r>
      <w:r w:rsidR="006E1F3E">
        <w:t>投标</w:t>
      </w:r>
      <w:r w:rsidRPr="000F05B9">
        <w:t>。</w:t>
      </w:r>
      <w:r w:rsidRPr="00F625EB">
        <w:rPr>
          <w:rFonts w:hint="eastAsia"/>
        </w:rPr>
        <w:t>与其他</w:t>
      </w:r>
      <w:r>
        <w:rPr>
          <w:rFonts w:hint="eastAsia"/>
        </w:rPr>
        <w:t>投标人</w:t>
      </w:r>
      <w:r w:rsidRPr="00F625EB">
        <w:rPr>
          <w:rFonts w:hint="eastAsia"/>
        </w:rPr>
        <w:t>不存在工商登记的联系电话和注册地址相同的情况</w:t>
      </w:r>
      <w:r>
        <w:rPr>
          <w:rFonts w:hint="eastAsia"/>
        </w:rPr>
        <w:t>。</w:t>
      </w:r>
    </w:p>
    <w:p w14:paraId="5D6AABB5" w14:textId="77777777" w:rsidR="00EC61CB" w:rsidRPr="000F05B9" w:rsidRDefault="00EC61CB" w:rsidP="00EC61CB">
      <w:pPr>
        <w:spacing w:line="360" w:lineRule="auto"/>
        <w:ind w:firstLineChars="200" w:firstLine="420"/>
      </w:pPr>
      <w:r w:rsidRPr="000F24AE">
        <w:rPr>
          <w:rFonts w:hint="eastAsia"/>
        </w:rPr>
        <w:t>若我单位不符合上述要求，我单位将无条件地退出本项目的投标或响应，并承担因此引起的一切后果。</w:t>
      </w:r>
    </w:p>
    <w:p w14:paraId="604A2C5F" w14:textId="77777777" w:rsidR="00EC61CB" w:rsidRPr="000F05B9" w:rsidRDefault="00EC61CB" w:rsidP="00EC61CB">
      <w:pPr>
        <w:spacing w:line="360" w:lineRule="auto"/>
        <w:ind w:firstLineChars="200" w:firstLine="420"/>
      </w:pPr>
      <w:r w:rsidRPr="000F05B9">
        <w:t>特此承诺。</w:t>
      </w:r>
    </w:p>
    <w:p w14:paraId="18952EC0" w14:textId="77777777" w:rsidR="00EC61CB" w:rsidRDefault="00EC61CB" w:rsidP="00EC61CB">
      <w:pPr>
        <w:ind w:firstLine="480"/>
        <w:rPr>
          <w:rFonts w:ascii="Arial" w:hAnsi="Arial" w:cs="Arial"/>
          <w:szCs w:val="24"/>
        </w:rPr>
      </w:pPr>
    </w:p>
    <w:p w14:paraId="2E2F475B" w14:textId="77777777" w:rsidR="00EC61CB" w:rsidRDefault="00EC61CB" w:rsidP="00EC61CB">
      <w:pPr>
        <w:ind w:firstLine="480"/>
        <w:rPr>
          <w:rFonts w:ascii="Arial" w:hAnsi="Arial" w:cs="Arial"/>
          <w:szCs w:val="24"/>
        </w:rPr>
      </w:pPr>
    </w:p>
    <w:p w14:paraId="66D12C19" w14:textId="77777777" w:rsidR="00EC61CB" w:rsidRDefault="00EC61CB" w:rsidP="00EC61CB">
      <w:pPr>
        <w:ind w:firstLine="480"/>
        <w:rPr>
          <w:rFonts w:ascii="Arial" w:hAnsi="Arial" w:cs="Arial"/>
          <w:szCs w:val="24"/>
        </w:rPr>
      </w:pPr>
    </w:p>
    <w:p w14:paraId="0195A436" w14:textId="77777777" w:rsidR="00EC61CB" w:rsidRDefault="00EC61CB" w:rsidP="00EC61CB">
      <w:pPr>
        <w:ind w:firstLine="480"/>
        <w:rPr>
          <w:rFonts w:ascii="Arial" w:hAnsi="Arial" w:cs="Arial"/>
          <w:szCs w:val="24"/>
        </w:rPr>
      </w:pPr>
    </w:p>
    <w:p w14:paraId="64C95906" w14:textId="77777777" w:rsidR="00EC61CB" w:rsidRDefault="00EC61CB" w:rsidP="00EC61CB">
      <w:pPr>
        <w:ind w:firstLine="480"/>
        <w:rPr>
          <w:rFonts w:ascii="Arial" w:hAnsi="Arial" w:cs="Arial"/>
          <w:szCs w:val="24"/>
        </w:rPr>
      </w:pPr>
    </w:p>
    <w:p w14:paraId="1B6917DF" w14:textId="77777777"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14:paraId="29C5790A" w14:textId="77777777"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14:paraId="17C142DC" w14:textId="77777777" w:rsidR="00EC61CB" w:rsidRPr="000F05B9" w:rsidRDefault="00EC61CB" w:rsidP="00EC61CB">
      <w:pPr>
        <w:spacing w:line="360" w:lineRule="auto"/>
        <w:ind w:right="-85" w:firstLine="480"/>
        <w:rPr>
          <w:rFonts w:ascii="Arial" w:hAnsi="Arial" w:cs="Arial"/>
          <w:color w:val="000000"/>
        </w:rPr>
      </w:pPr>
      <w:r>
        <w:rPr>
          <w:rFonts w:ascii="Arial" w:hAnsi="Arial" w:cs="Arial"/>
          <w:color w:val="000000"/>
        </w:rPr>
        <w:t>日期：</w:t>
      </w:r>
    </w:p>
    <w:p w14:paraId="6C2EBDAC" w14:textId="77777777" w:rsidR="00EC61CB" w:rsidRPr="000F24AE" w:rsidRDefault="00EC61CB" w:rsidP="00EC61CB">
      <w:pPr>
        <w:spacing w:line="360" w:lineRule="auto"/>
        <w:ind w:right="-85" w:firstLine="480"/>
        <w:rPr>
          <w:rFonts w:ascii="Arial" w:hAnsi="Arial" w:cs="Arial"/>
          <w:color w:val="000000"/>
        </w:rPr>
      </w:pPr>
    </w:p>
    <w:p w14:paraId="582F61D3" w14:textId="77777777" w:rsidR="00EC61CB" w:rsidRDefault="00EC61CB" w:rsidP="00EC61CB">
      <w:pPr>
        <w:pStyle w:val="0"/>
        <w:ind w:firstLine="560"/>
      </w:pPr>
    </w:p>
    <w:p w14:paraId="2CC8BCB0" w14:textId="77777777" w:rsidR="000C03CF" w:rsidRDefault="000C03CF" w:rsidP="0060399B">
      <w:pPr>
        <w:spacing w:line="360" w:lineRule="auto"/>
        <w:sectPr w:rsidR="000C03CF">
          <w:pgSz w:w="11906" w:h="16838"/>
          <w:pgMar w:top="1440" w:right="1800" w:bottom="1440" w:left="1800" w:header="851" w:footer="992" w:gutter="0"/>
          <w:cols w:space="425"/>
          <w:docGrid w:type="lines" w:linePitch="312"/>
        </w:sectPr>
      </w:pPr>
    </w:p>
    <w:p w14:paraId="2BFB6808" w14:textId="77777777" w:rsidR="000C03CF" w:rsidRPr="002C6768" w:rsidRDefault="000C03CF" w:rsidP="000C03CF">
      <w:pPr>
        <w:pStyle w:val="23"/>
        <w:snapToGrid w:val="0"/>
        <w:spacing w:afterLines="100" w:after="312" w:line="360" w:lineRule="auto"/>
        <w:ind w:firstLine="480"/>
        <w:outlineLvl w:val="1"/>
        <w:rPr>
          <w:rFonts w:asciiTheme="minorEastAsia" w:hAnsiTheme="minorEastAsia" w:cs="Arial" w:hint="eastAsia"/>
          <w:b w:val="0"/>
          <w:snapToGrid w:val="0"/>
          <w:w w:val="85"/>
          <w:kern w:val="0"/>
          <w:sz w:val="32"/>
          <w:szCs w:val="20"/>
        </w:rPr>
      </w:pPr>
      <w:r w:rsidRPr="002C6768">
        <w:rPr>
          <w:rFonts w:asciiTheme="minorEastAsia" w:hAnsiTheme="minorEastAsia" w:cs="Arial"/>
          <w:b w:val="0"/>
          <w:snapToGrid w:val="0"/>
          <w:w w:val="85"/>
          <w:kern w:val="0"/>
          <w:sz w:val="32"/>
          <w:szCs w:val="20"/>
        </w:rPr>
        <w:lastRenderedPageBreak/>
        <w:t>法定代表人/单位负责人资格证明书</w:t>
      </w:r>
    </w:p>
    <w:p w14:paraId="66D2C84E" w14:textId="77777777" w:rsidR="000C03CF" w:rsidRPr="002C6768" w:rsidRDefault="000C03CF" w:rsidP="000C03CF">
      <w:pPr>
        <w:pStyle w:val="ae"/>
        <w:spacing w:line="360" w:lineRule="auto"/>
        <w:ind w:firstLine="480"/>
        <w:rPr>
          <w:rFonts w:asciiTheme="minorEastAsia" w:hAnsiTheme="minorEastAsia" w:cs="Arial" w:hint="eastAsia"/>
        </w:rPr>
      </w:pPr>
    </w:p>
    <w:p w14:paraId="3F5B4A87" w14:textId="77777777" w:rsidR="000C03CF" w:rsidRPr="002C6768" w:rsidRDefault="000C03CF" w:rsidP="000C03CF">
      <w:pPr>
        <w:widowControl/>
        <w:snapToGrid w:val="0"/>
        <w:spacing w:line="360" w:lineRule="auto"/>
        <w:ind w:firstLine="480"/>
        <w:rPr>
          <w:rFonts w:asciiTheme="minorEastAsia" w:hAnsiTheme="minorEastAsia" w:cs="Arial" w:hint="eastAsia"/>
          <w:kern w:val="0"/>
        </w:rPr>
      </w:pPr>
      <w:r w:rsidRPr="002C6768">
        <w:rPr>
          <w:rFonts w:asciiTheme="minorEastAsia" w:hAnsiTheme="minorEastAsia" w:cs="Arial"/>
          <w:kern w:val="0"/>
        </w:rPr>
        <w:t>单位名称：</w:t>
      </w:r>
      <w:r w:rsidRPr="002C6768">
        <w:rPr>
          <w:rFonts w:asciiTheme="minorEastAsia" w:hAnsiTheme="minorEastAsia" w:cs="Arial"/>
          <w:kern w:val="0"/>
          <w:u w:val="single"/>
        </w:rPr>
        <w:t>                 </w:t>
      </w:r>
    </w:p>
    <w:p w14:paraId="2C46EFFD" w14:textId="77777777" w:rsidR="000C03CF" w:rsidRPr="002C6768" w:rsidRDefault="000C03CF" w:rsidP="000C03CF">
      <w:pPr>
        <w:widowControl/>
        <w:snapToGrid w:val="0"/>
        <w:spacing w:line="360" w:lineRule="auto"/>
        <w:ind w:firstLine="480"/>
        <w:rPr>
          <w:rFonts w:asciiTheme="minorEastAsia" w:hAnsiTheme="minorEastAsia" w:cs="Arial" w:hint="eastAsia"/>
          <w:kern w:val="0"/>
        </w:rPr>
      </w:pPr>
      <w:r w:rsidRPr="002C6768">
        <w:rPr>
          <w:rFonts w:asciiTheme="minorEastAsia" w:hAnsiTheme="minorEastAsia" w:cs="Arial"/>
          <w:kern w:val="0"/>
        </w:rPr>
        <w:t>地   址：</w:t>
      </w:r>
      <w:r w:rsidRPr="002C6768">
        <w:rPr>
          <w:rFonts w:asciiTheme="minorEastAsia" w:hAnsiTheme="minorEastAsia" w:cs="Arial"/>
          <w:kern w:val="0"/>
          <w:u w:val="single"/>
        </w:rPr>
        <w:t xml:space="preserve">                                     </w:t>
      </w:r>
    </w:p>
    <w:p w14:paraId="387199AC" w14:textId="77777777" w:rsidR="000C03CF" w:rsidRPr="002C6768" w:rsidRDefault="000C03CF" w:rsidP="000C03CF">
      <w:pPr>
        <w:widowControl/>
        <w:snapToGrid w:val="0"/>
        <w:spacing w:line="360" w:lineRule="auto"/>
        <w:ind w:firstLine="480"/>
        <w:rPr>
          <w:rFonts w:asciiTheme="minorEastAsia" w:hAnsiTheme="minorEastAsia" w:cs="Arial" w:hint="eastAsia"/>
          <w:kern w:val="0"/>
          <w:u w:val="single"/>
        </w:rPr>
      </w:pPr>
      <w:r w:rsidRPr="002C6768">
        <w:rPr>
          <w:rFonts w:asciiTheme="minorEastAsia" w:hAnsiTheme="minorEastAsia" w:cs="Arial"/>
          <w:kern w:val="0"/>
        </w:rPr>
        <w:t>姓  名：</w:t>
      </w:r>
      <w:r w:rsidRPr="002C6768">
        <w:rPr>
          <w:rFonts w:asciiTheme="minorEastAsia" w:hAnsiTheme="minorEastAsia" w:cs="Arial"/>
          <w:kern w:val="0"/>
          <w:u w:val="single"/>
        </w:rPr>
        <w:t xml:space="preserve">           </w:t>
      </w:r>
      <w:r w:rsidRPr="002C6768">
        <w:rPr>
          <w:rFonts w:asciiTheme="minorEastAsia" w:hAnsiTheme="minorEastAsia" w:cs="Arial"/>
          <w:kern w:val="0"/>
        </w:rPr>
        <w:t>性别：</w:t>
      </w:r>
      <w:r w:rsidRPr="002C6768">
        <w:rPr>
          <w:rFonts w:asciiTheme="minorEastAsia" w:hAnsiTheme="minorEastAsia" w:cs="Arial"/>
          <w:kern w:val="0"/>
          <w:u w:val="single"/>
        </w:rPr>
        <w:t xml:space="preserve">           </w:t>
      </w:r>
    </w:p>
    <w:p w14:paraId="79213060" w14:textId="77777777" w:rsidR="000C03CF" w:rsidRPr="002C6768" w:rsidRDefault="000C03CF" w:rsidP="000C03CF">
      <w:pPr>
        <w:widowControl/>
        <w:snapToGrid w:val="0"/>
        <w:spacing w:line="360" w:lineRule="auto"/>
        <w:ind w:firstLine="480"/>
        <w:rPr>
          <w:rFonts w:asciiTheme="minorEastAsia" w:hAnsiTheme="minorEastAsia" w:cs="Arial" w:hint="eastAsia"/>
          <w:kern w:val="0"/>
        </w:rPr>
      </w:pPr>
      <w:r w:rsidRPr="002C6768">
        <w:rPr>
          <w:rFonts w:asciiTheme="minorEastAsia" w:hAnsiTheme="minorEastAsia" w:cs="Arial"/>
          <w:kern w:val="0"/>
        </w:rPr>
        <w:t>年   龄：</w:t>
      </w:r>
      <w:r w:rsidRPr="002C6768">
        <w:rPr>
          <w:rFonts w:asciiTheme="minorEastAsia" w:hAnsiTheme="minorEastAsia" w:cs="Arial"/>
          <w:kern w:val="0"/>
          <w:u w:val="single"/>
        </w:rPr>
        <w:t xml:space="preserve">           </w:t>
      </w:r>
      <w:r w:rsidRPr="002C6768">
        <w:rPr>
          <w:rFonts w:asciiTheme="minorEastAsia" w:hAnsiTheme="minorEastAsia" w:cs="Arial"/>
          <w:kern w:val="0"/>
        </w:rPr>
        <w:t>职务：</w:t>
      </w:r>
      <w:r w:rsidRPr="002C6768">
        <w:rPr>
          <w:rFonts w:asciiTheme="minorEastAsia" w:hAnsiTheme="minorEastAsia" w:cs="Arial"/>
          <w:kern w:val="0"/>
          <w:u w:val="single"/>
        </w:rPr>
        <w:t xml:space="preserve">           </w:t>
      </w:r>
    </w:p>
    <w:p w14:paraId="0949CB5D" w14:textId="77777777" w:rsidR="000C03CF" w:rsidRPr="002C6768" w:rsidRDefault="000C03CF" w:rsidP="000C03CF">
      <w:pPr>
        <w:spacing w:before="240" w:afterLines="200" w:after="624" w:line="360" w:lineRule="auto"/>
        <w:ind w:firstLine="560"/>
        <w:rPr>
          <w:rFonts w:asciiTheme="minorEastAsia" w:hAnsiTheme="minorEastAsia" w:cs="Arial" w:hint="eastAsia"/>
        </w:rPr>
      </w:pPr>
      <w:r w:rsidRPr="002C6768">
        <w:rPr>
          <w:rFonts w:asciiTheme="minorEastAsia" w:hAnsiTheme="minorEastAsia" w:cs="Arial"/>
          <w:szCs w:val="24"/>
        </w:rPr>
        <w:t>身份证号：</w:t>
      </w:r>
      <w:r w:rsidRPr="002C6768">
        <w:rPr>
          <w:rFonts w:asciiTheme="minorEastAsia" w:hAnsiTheme="minorEastAsia" w:cs="Arial"/>
          <w:kern w:val="0"/>
          <w:u w:val="single"/>
        </w:rPr>
        <w:t>                         </w:t>
      </w:r>
    </w:p>
    <w:p w14:paraId="6F0B6541" w14:textId="77777777" w:rsidR="000C03CF" w:rsidRPr="002C6768" w:rsidRDefault="000C03CF" w:rsidP="000C03CF">
      <w:pPr>
        <w:spacing w:before="240" w:afterLines="200" w:after="624" w:line="360" w:lineRule="auto"/>
        <w:ind w:firstLine="480"/>
        <w:rPr>
          <w:rFonts w:asciiTheme="minorEastAsia" w:hAnsiTheme="minorEastAsia" w:cs="Arial" w:hint="eastAsia"/>
          <w:szCs w:val="24"/>
        </w:rPr>
      </w:pPr>
      <w:r w:rsidRPr="002C6768">
        <w:rPr>
          <w:rFonts w:asciiTheme="minorEastAsia" w:hAnsiTheme="minorEastAsia" w:cs="Arial"/>
          <w:kern w:val="0"/>
          <w:u w:val="single"/>
        </w:rPr>
        <w:t>         </w:t>
      </w:r>
      <w:r w:rsidRPr="002C6768">
        <w:rPr>
          <w:rFonts w:asciiTheme="minorEastAsia" w:hAnsiTheme="minorEastAsia" w:cs="Arial"/>
          <w:szCs w:val="24"/>
        </w:rPr>
        <w:t>系</w:t>
      </w:r>
      <w:r w:rsidRPr="002C6768">
        <w:rPr>
          <w:rFonts w:asciiTheme="minorEastAsia" w:hAnsiTheme="minorEastAsia" w:cs="Arial"/>
          <w:kern w:val="0"/>
          <w:u w:val="single"/>
        </w:rPr>
        <w:t>         </w:t>
      </w:r>
      <w:r w:rsidRPr="002C6768">
        <w:rPr>
          <w:rFonts w:asciiTheme="minorEastAsia" w:hAnsiTheme="minorEastAsia" w:cs="Arial"/>
          <w:szCs w:val="24"/>
        </w:rPr>
        <w:t>的法定代表人/单位负责人。前往参加</w:t>
      </w:r>
      <w:r w:rsidRPr="002C6768">
        <w:rPr>
          <w:rFonts w:asciiTheme="minorEastAsia" w:hAnsiTheme="minorEastAsia" w:cs="Arial"/>
          <w:kern w:val="0"/>
          <w:u w:val="single"/>
        </w:rPr>
        <w:t>         </w:t>
      </w:r>
      <w:r w:rsidRPr="002C6768">
        <w:rPr>
          <w:rFonts w:asciiTheme="minorEastAsia" w:hAnsiTheme="minorEastAsia" w:cs="Arial"/>
          <w:szCs w:val="24"/>
        </w:rPr>
        <w:t>项目（项目编号：</w:t>
      </w:r>
      <w:r w:rsidRPr="002C6768">
        <w:rPr>
          <w:rFonts w:asciiTheme="minorEastAsia" w:hAnsiTheme="minorEastAsia" w:cs="Arial"/>
          <w:kern w:val="0"/>
          <w:u w:val="single"/>
        </w:rPr>
        <w:t>         </w:t>
      </w:r>
      <w:r w:rsidRPr="002C6768">
        <w:rPr>
          <w:rFonts w:asciiTheme="minorEastAsia" w:hAnsiTheme="minorEastAsia" w:cs="Arial"/>
          <w:szCs w:val="24"/>
        </w:rPr>
        <w:t>）的投标活动，及签署上述项目的投标文件、进行合同洽谈、签署合同和处理与之有关的一切事务。特此证明。</w:t>
      </w:r>
    </w:p>
    <w:p w14:paraId="233870D7" w14:textId="77777777" w:rsidR="000C03CF" w:rsidRPr="002C6768" w:rsidRDefault="000C03CF" w:rsidP="000C03CF">
      <w:pPr>
        <w:spacing w:afterLines="200" w:after="624" w:line="360" w:lineRule="auto"/>
        <w:ind w:firstLineChars="2226" w:firstLine="4675"/>
        <w:rPr>
          <w:rFonts w:asciiTheme="minorEastAsia" w:hAnsiTheme="minorEastAsia" w:cs="Arial" w:hint="eastAsia"/>
          <w:szCs w:val="24"/>
        </w:rPr>
      </w:pPr>
      <w:r w:rsidRPr="002C6768">
        <w:rPr>
          <w:rFonts w:asciiTheme="minorEastAsia" w:hAnsiTheme="minorEastAsia" w:cs="Arial"/>
          <w:szCs w:val="24"/>
        </w:rPr>
        <w:t>投标人：（盖章）</w:t>
      </w:r>
    </w:p>
    <w:p w14:paraId="474DB641" w14:textId="77777777" w:rsidR="000C03CF" w:rsidRPr="002C6768" w:rsidRDefault="000C03CF" w:rsidP="000C03CF">
      <w:pPr>
        <w:spacing w:afterLines="200" w:after="624" w:line="360" w:lineRule="auto"/>
        <w:ind w:firstLineChars="2226" w:firstLine="4675"/>
        <w:rPr>
          <w:rFonts w:asciiTheme="minorEastAsia" w:hAnsiTheme="minorEastAsia" w:cs="Arial" w:hint="eastAsia"/>
          <w:szCs w:val="24"/>
        </w:rPr>
      </w:pPr>
      <w:r w:rsidRPr="002C6768">
        <w:rPr>
          <w:rFonts w:asciiTheme="minorEastAsia" w:hAnsiTheme="minorEastAsia" w:cs="Arial"/>
          <w:szCs w:val="24"/>
        </w:rPr>
        <w:t>日期：    年    月     日</w:t>
      </w: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14:paraId="74B6F6EF" w14:textId="77777777" w:rsidTr="00BA3596">
        <w:trPr>
          <w:trHeight w:val="3177"/>
        </w:trPr>
        <w:tc>
          <w:tcPr>
            <w:tcW w:w="9628" w:type="dxa"/>
            <w:vAlign w:val="center"/>
          </w:tcPr>
          <w:p w14:paraId="0B55C6C4" w14:textId="77777777" w:rsidR="000C03CF" w:rsidRPr="002C6768" w:rsidRDefault="000C03CF" w:rsidP="00BA3596">
            <w:pPr>
              <w:snapToGrid w:val="0"/>
              <w:spacing w:before="120"/>
              <w:ind w:firstLine="480"/>
              <w:jc w:val="center"/>
              <w:rPr>
                <w:rFonts w:asciiTheme="minorEastAsia" w:hAnsiTheme="minorEastAsia" w:cs="Arial" w:hint="eastAsia"/>
                <w:szCs w:val="20"/>
              </w:rPr>
            </w:pPr>
            <w:r w:rsidRPr="002C6768">
              <w:rPr>
                <w:rFonts w:asciiTheme="minorEastAsia" w:hAnsiTheme="minorEastAsia" w:cs="Arial"/>
                <w:szCs w:val="20"/>
              </w:rPr>
              <w:t>法定代表人/单位负责人身份证正反面复印件</w:t>
            </w:r>
          </w:p>
        </w:tc>
      </w:tr>
    </w:tbl>
    <w:p w14:paraId="2A2C35B2" w14:textId="77777777" w:rsidR="000C03CF" w:rsidRPr="002C6768" w:rsidRDefault="000C03CF" w:rsidP="000C03CF">
      <w:pPr>
        <w:spacing w:afterLines="200" w:after="624" w:line="360" w:lineRule="auto"/>
        <w:ind w:firstLineChars="2226" w:firstLine="4675"/>
        <w:rPr>
          <w:rFonts w:asciiTheme="minorEastAsia" w:hAnsiTheme="minorEastAsia" w:cs="Arial" w:hint="eastAsia"/>
          <w:szCs w:val="24"/>
        </w:rPr>
      </w:pPr>
    </w:p>
    <w:p w14:paraId="7D14C5B4" w14:textId="77777777" w:rsidR="000C03CF" w:rsidRPr="002C6768" w:rsidRDefault="000C03CF" w:rsidP="000C03CF">
      <w:pPr>
        <w:rPr>
          <w:rFonts w:asciiTheme="minorEastAsia" w:hAnsiTheme="minorEastAsia" w:cs="Arial" w:hint="eastAsia"/>
          <w:snapToGrid w:val="0"/>
          <w:w w:val="85"/>
        </w:rPr>
      </w:pPr>
    </w:p>
    <w:p w14:paraId="20F174A4" w14:textId="77777777" w:rsidR="000C03CF" w:rsidRPr="002C6768" w:rsidRDefault="000C03CF" w:rsidP="000C03CF">
      <w:pPr>
        <w:rPr>
          <w:rFonts w:asciiTheme="minorEastAsia" w:hAnsiTheme="minorEastAsia" w:cs="Arial" w:hint="eastAsia"/>
          <w:snapToGrid w:val="0"/>
          <w:w w:val="85"/>
        </w:rPr>
      </w:pPr>
    </w:p>
    <w:p w14:paraId="6A1480EE" w14:textId="77777777" w:rsidR="000C03CF" w:rsidRPr="002C6768" w:rsidRDefault="000C03CF" w:rsidP="000C03CF">
      <w:pPr>
        <w:pStyle w:val="A7"/>
        <w:pageBreakBefore/>
        <w:spacing w:line="360" w:lineRule="auto"/>
        <w:jc w:val="center"/>
        <w:outlineLvl w:val="1"/>
        <w:rPr>
          <w:rFonts w:asciiTheme="minorEastAsia" w:eastAsiaTheme="minorEastAsia" w:hAnsiTheme="minorEastAsia" w:cs="Arial"/>
          <w:snapToGrid w:val="0"/>
          <w:color w:val="auto"/>
          <w:w w:val="85"/>
          <w:kern w:val="0"/>
          <w:sz w:val="32"/>
          <w:szCs w:val="20"/>
        </w:rPr>
      </w:pPr>
      <w:bookmarkStart w:id="7" w:name="_Toc169795689"/>
      <w:r w:rsidRPr="002C6768">
        <w:rPr>
          <w:rFonts w:asciiTheme="minorEastAsia" w:eastAsiaTheme="minorEastAsia" w:hAnsiTheme="minorEastAsia" w:cs="Arial" w:hint="default"/>
          <w:snapToGrid w:val="0"/>
          <w:color w:val="auto"/>
          <w:w w:val="85"/>
          <w:kern w:val="0"/>
          <w:sz w:val="32"/>
          <w:szCs w:val="20"/>
        </w:rPr>
        <w:lastRenderedPageBreak/>
        <w:t>法定代表人（或单位负责人）授权书格式</w:t>
      </w:r>
      <w:bookmarkEnd w:id="7"/>
    </w:p>
    <w:p w14:paraId="2FA323FF" w14:textId="77777777" w:rsidR="000C03CF" w:rsidRPr="002C6768" w:rsidRDefault="000C03CF" w:rsidP="000C03CF">
      <w:pPr>
        <w:pStyle w:val="aa"/>
        <w:adjustRightInd w:val="0"/>
        <w:snapToGrid w:val="0"/>
        <w:spacing w:beforeLines="200" w:before="624" w:afterLines="50" w:after="156" w:line="360" w:lineRule="auto"/>
        <w:rPr>
          <w:rStyle w:val="af"/>
          <w:rFonts w:asciiTheme="minorEastAsia" w:hAnsiTheme="minorEastAsia" w:cs="Arial" w:hint="eastAsia"/>
          <w:b/>
          <w:color w:val="auto"/>
          <w:sz w:val="24"/>
          <w:szCs w:val="24"/>
          <w:lang w:val="zh-TW" w:eastAsia="zh-TW"/>
        </w:rPr>
      </w:pPr>
      <w:r w:rsidRPr="002C6768">
        <w:rPr>
          <w:rStyle w:val="af"/>
          <w:rFonts w:asciiTheme="minorEastAsia" w:hAnsiTheme="minorEastAsia" w:cs="Arial"/>
          <w:b/>
          <w:color w:val="auto"/>
          <w:sz w:val="24"/>
          <w:szCs w:val="24"/>
          <w:lang w:val="zh-TW" w:eastAsia="zh-TW"/>
        </w:rPr>
        <w:t>本授权书声明：</w:t>
      </w:r>
    </w:p>
    <w:p w14:paraId="20A8B8F1"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rPr>
      </w:pPr>
      <w:r w:rsidRPr="002C6768">
        <w:rPr>
          <w:rStyle w:val="af"/>
          <w:rFonts w:asciiTheme="minorEastAsia" w:hAnsiTheme="minorEastAsia" w:cs="Arial"/>
          <w:color w:val="auto"/>
          <w:sz w:val="24"/>
          <w:szCs w:val="24"/>
          <w:lang w:val="zh-TW" w:eastAsia="zh-TW"/>
        </w:rPr>
        <w:t>注册于</w:t>
      </w:r>
      <w:r w:rsidRPr="002C6768">
        <w:rPr>
          <w:rStyle w:val="af"/>
          <w:rFonts w:asciiTheme="minorEastAsia" w:hAnsiTheme="minorEastAsia" w:cs="Arial"/>
          <w:color w:val="auto"/>
          <w:sz w:val="24"/>
          <w:szCs w:val="24"/>
          <w:u w:val="single"/>
          <w:lang w:val="zh-TW" w:eastAsia="zh-TW"/>
        </w:rPr>
        <w:t xml:space="preserve">     （注册地点）</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 xml:space="preserve">  </w:t>
      </w:r>
      <w:r w:rsidRPr="002C6768">
        <w:rPr>
          <w:rStyle w:val="af"/>
          <w:rFonts w:asciiTheme="minorEastAsia" w:hAnsiTheme="minorEastAsia" w:cs="Arial"/>
          <w:color w:val="auto"/>
          <w:sz w:val="24"/>
          <w:szCs w:val="24"/>
          <w:lang w:val="zh-TW" w:eastAsia="zh-TW"/>
        </w:rPr>
        <w:t>的</w:t>
      </w:r>
      <w:r w:rsidRPr="002C6768">
        <w:rPr>
          <w:rStyle w:val="af"/>
          <w:rFonts w:asciiTheme="minorEastAsia" w:hAnsiTheme="minorEastAsia" w:cs="Arial"/>
          <w:color w:val="auto"/>
          <w:sz w:val="24"/>
          <w:szCs w:val="24"/>
          <w:u w:val="single"/>
          <w:lang w:val="zh-TW" w:eastAsia="zh-TW"/>
        </w:rPr>
        <w:t xml:space="preserve">    （公司名称）    </w:t>
      </w:r>
      <w:r w:rsidRPr="002C6768">
        <w:rPr>
          <w:rStyle w:val="af"/>
          <w:rFonts w:asciiTheme="minorEastAsia" w:hAnsiTheme="minorEastAsia" w:cs="Arial"/>
          <w:color w:val="auto"/>
          <w:sz w:val="24"/>
          <w:szCs w:val="24"/>
          <w:lang w:val="zh-TW" w:eastAsia="zh-TW"/>
        </w:rPr>
        <w:t>的在下面签字的</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（法定代表人/单位负责人姓名、职务）</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lang w:val="zh-TW" w:eastAsia="zh-TW"/>
        </w:rPr>
        <w:t>代表本公司授权在下面签字的</w:t>
      </w:r>
      <w:r w:rsidRPr="002C6768">
        <w:rPr>
          <w:rStyle w:val="af"/>
          <w:rFonts w:asciiTheme="minorEastAsia" w:hAnsiTheme="minorEastAsia" w:cs="Arial"/>
          <w:color w:val="auto"/>
          <w:sz w:val="24"/>
          <w:szCs w:val="24"/>
          <w:u w:val="single"/>
          <w:lang w:val="zh-TW" w:eastAsia="zh-TW"/>
        </w:rPr>
        <w:t>（被授权人的姓名、职务）</w:t>
      </w:r>
      <w:r w:rsidRPr="002C6768">
        <w:rPr>
          <w:rStyle w:val="af"/>
          <w:rFonts w:asciiTheme="minorEastAsia" w:hAnsiTheme="minorEastAsia" w:cs="Arial"/>
          <w:color w:val="auto"/>
          <w:sz w:val="24"/>
          <w:szCs w:val="24"/>
          <w:lang w:val="zh-TW" w:eastAsia="zh-TW"/>
        </w:rPr>
        <w:t>为本公司的合法代理人，就</w:t>
      </w:r>
      <w:r w:rsidRPr="002C6768">
        <w:rPr>
          <w:rStyle w:val="af"/>
          <w:rFonts w:asciiTheme="minorEastAsia" w:hAnsiTheme="minorEastAsia" w:cs="Arial"/>
          <w:color w:val="auto"/>
          <w:sz w:val="24"/>
          <w:szCs w:val="24"/>
          <w:u w:val="single"/>
          <w:lang w:val="zh-TW"/>
        </w:rPr>
        <w:t xml:space="preserve">   （项目名称、编号）   </w:t>
      </w:r>
      <w:r w:rsidRPr="002C6768">
        <w:rPr>
          <w:rStyle w:val="af"/>
          <w:rFonts w:asciiTheme="minorEastAsia" w:hAnsiTheme="minorEastAsia" w:cs="Arial"/>
          <w:color w:val="auto"/>
          <w:sz w:val="24"/>
          <w:szCs w:val="24"/>
          <w:lang w:val="zh-TW" w:eastAsia="zh-TW"/>
        </w:rPr>
        <w:t>的投标及合同的执行，以本公司名义处理一切与之有关的事务。</w:t>
      </w:r>
    </w:p>
    <w:p w14:paraId="03CBBE16"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rPr>
      </w:pPr>
      <w:r w:rsidRPr="002C6768">
        <w:rPr>
          <w:rFonts w:asciiTheme="minorEastAsia" w:hAnsiTheme="minorEastAsia" w:cs="Arial"/>
          <w:color w:val="auto"/>
          <w:sz w:val="24"/>
          <w:szCs w:val="24"/>
        </w:rPr>
        <w:t>本授权书于</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 xml:space="preserve">年 </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月</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日生效（提示：</w:t>
      </w:r>
      <w:r w:rsidRPr="002C6768">
        <w:rPr>
          <w:rFonts w:asciiTheme="minorEastAsia" w:hAnsiTheme="minorEastAsia" w:cs="Arial"/>
          <w:color w:val="auto"/>
          <w:sz w:val="24"/>
          <w:u w:val="single"/>
        </w:rPr>
        <w:t>该日期应不晚于投标文件其他文件的签署日期</w:t>
      </w:r>
      <w:r w:rsidRPr="002C6768">
        <w:rPr>
          <w:rFonts w:asciiTheme="minorEastAsia" w:hAnsiTheme="minorEastAsia" w:cs="Arial"/>
          <w:color w:val="auto"/>
          <w:sz w:val="24"/>
        </w:rPr>
        <w:t>）</w:t>
      </w:r>
      <w:r w:rsidRPr="002C6768">
        <w:rPr>
          <w:rFonts w:asciiTheme="minorEastAsia" w:hAnsiTheme="minorEastAsia" w:cs="Arial"/>
          <w:color w:val="auto"/>
          <w:sz w:val="24"/>
          <w:szCs w:val="24"/>
        </w:rPr>
        <w:t>，特此声明。</w:t>
      </w:r>
    </w:p>
    <w:p w14:paraId="3A47FEE0"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rPr>
      </w:pPr>
    </w:p>
    <w:p w14:paraId="7709A9A5"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lang w:val="zh-TW" w:eastAsia="zh-TW"/>
        </w:rPr>
      </w:pPr>
      <w:r w:rsidRPr="002C6768">
        <w:rPr>
          <w:rStyle w:val="af"/>
          <w:rFonts w:asciiTheme="minorEastAsia" w:hAnsiTheme="minorEastAsia" w:cs="Arial"/>
          <w:color w:val="auto"/>
          <w:sz w:val="24"/>
          <w:szCs w:val="24"/>
          <w:lang w:val="zh-TW" w:eastAsia="zh-TW"/>
        </w:rPr>
        <w:t>法定代表人/单位负责人签字或签章：</w:t>
      </w:r>
    </w:p>
    <w:p w14:paraId="48BE09B7"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lang w:val="zh-TW" w:eastAsia="zh-TW"/>
        </w:rPr>
      </w:pPr>
    </w:p>
    <w:p w14:paraId="3D87852D"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lang w:val="zh-TW" w:eastAsia="zh-TW"/>
        </w:rPr>
      </w:pPr>
      <w:r w:rsidRPr="002C6768">
        <w:rPr>
          <w:rStyle w:val="af"/>
          <w:rFonts w:asciiTheme="minorEastAsia" w:hAnsiTheme="minorEastAsia" w:cs="Arial"/>
          <w:color w:val="auto"/>
          <w:sz w:val="24"/>
          <w:szCs w:val="24"/>
          <w:lang w:val="zh-TW" w:eastAsia="zh-TW"/>
        </w:rPr>
        <w:t>授权代表（被授权人）签字：</w:t>
      </w:r>
    </w:p>
    <w:p w14:paraId="130CE512"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lang w:val="zh-TW" w:eastAsia="zh-TW"/>
        </w:rPr>
      </w:pPr>
    </w:p>
    <w:p w14:paraId="70BC8F38"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lang w:val="zh-TW" w:eastAsia="zh-TW"/>
        </w:rPr>
      </w:pPr>
      <w:r w:rsidRPr="002C6768">
        <w:rPr>
          <w:rStyle w:val="af"/>
          <w:rFonts w:asciiTheme="minorEastAsia" w:hAnsiTheme="minorEastAsia" w:cs="Arial"/>
          <w:color w:val="auto"/>
          <w:sz w:val="24"/>
          <w:szCs w:val="24"/>
          <w:lang w:val="zh-TW" w:eastAsia="zh-TW"/>
        </w:rPr>
        <w:t>职务：</w:t>
      </w:r>
    </w:p>
    <w:p w14:paraId="0CCF5394"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lang w:val="zh-TW" w:eastAsia="zh-TW"/>
        </w:rPr>
      </w:pPr>
    </w:p>
    <w:p w14:paraId="08C60E8A" w14:textId="77777777"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lang w:val="zh-TW" w:eastAsia="zh-TW"/>
        </w:rPr>
      </w:pPr>
      <w:r w:rsidRPr="002C6768">
        <w:rPr>
          <w:rStyle w:val="af"/>
          <w:rFonts w:asciiTheme="minorEastAsia" w:hAnsiTheme="minorEastAsia" w:cs="Arial"/>
          <w:color w:val="auto"/>
          <w:sz w:val="24"/>
          <w:szCs w:val="24"/>
          <w:lang w:val="zh-TW" w:eastAsia="zh-TW"/>
        </w:rPr>
        <w:t>单位名称（盖章）：</w:t>
      </w:r>
    </w:p>
    <w:p w14:paraId="31287955" w14:textId="77777777" w:rsidR="000C03CF" w:rsidRPr="002C6768" w:rsidRDefault="000C03CF" w:rsidP="000C03CF">
      <w:pPr>
        <w:spacing w:afterLines="200" w:after="624" w:line="360" w:lineRule="auto"/>
        <w:ind w:firstLineChars="2226" w:firstLine="4675"/>
        <w:rPr>
          <w:rFonts w:asciiTheme="minorEastAsia" w:hAnsiTheme="minorEastAsia" w:cs="Arial" w:hint="eastAsia"/>
          <w:szCs w:val="24"/>
        </w:rPr>
      </w:pP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14:paraId="00A025D9" w14:textId="77777777" w:rsidTr="00BA3596">
        <w:trPr>
          <w:trHeight w:val="3177"/>
        </w:trPr>
        <w:tc>
          <w:tcPr>
            <w:tcW w:w="9628" w:type="dxa"/>
            <w:vAlign w:val="center"/>
          </w:tcPr>
          <w:p w14:paraId="78C38A5E" w14:textId="77777777" w:rsidR="000C03CF" w:rsidRPr="002C6768" w:rsidRDefault="000C03CF" w:rsidP="00BA3596">
            <w:pPr>
              <w:snapToGrid w:val="0"/>
              <w:spacing w:before="120"/>
              <w:ind w:firstLine="480"/>
              <w:jc w:val="center"/>
              <w:rPr>
                <w:rFonts w:asciiTheme="minorEastAsia" w:hAnsiTheme="minorEastAsia" w:cs="Arial" w:hint="eastAsia"/>
                <w:szCs w:val="20"/>
              </w:rPr>
            </w:pPr>
            <w:r>
              <w:rPr>
                <w:rFonts w:asciiTheme="minorEastAsia" w:hAnsiTheme="minorEastAsia" w:cs="Arial" w:hint="eastAsia"/>
                <w:szCs w:val="20"/>
              </w:rPr>
              <w:t>被授权人</w:t>
            </w:r>
            <w:r w:rsidRPr="002C6768">
              <w:rPr>
                <w:rFonts w:asciiTheme="minorEastAsia" w:hAnsiTheme="minorEastAsia" w:cs="Arial"/>
                <w:szCs w:val="20"/>
              </w:rPr>
              <w:t>身份证正反面复印件</w:t>
            </w:r>
          </w:p>
        </w:tc>
      </w:tr>
    </w:tbl>
    <w:p w14:paraId="1AD8A650" w14:textId="77777777" w:rsidR="000C03CF" w:rsidRPr="000C03CF" w:rsidRDefault="000C03CF" w:rsidP="000C03CF">
      <w:pPr>
        <w:pStyle w:val="aa"/>
        <w:adjustRightInd w:val="0"/>
        <w:snapToGrid w:val="0"/>
        <w:spacing w:line="360" w:lineRule="auto"/>
        <w:ind w:firstLineChars="200" w:firstLine="480"/>
        <w:rPr>
          <w:rStyle w:val="af"/>
          <w:rFonts w:asciiTheme="minorEastAsia" w:hAnsiTheme="minorEastAsia" w:cs="Arial" w:hint="eastAsia"/>
          <w:color w:val="auto"/>
          <w:sz w:val="24"/>
          <w:szCs w:val="24"/>
          <w:lang w:eastAsia="zh-TW"/>
        </w:rPr>
      </w:pPr>
    </w:p>
    <w:p w14:paraId="0471128D" w14:textId="7139BAAC" w:rsidR="00A11F97" w:rsidRDefault="00A11F97">
      <w:pPr>
        <w:widowControl/>
        <w:jc w:val="left"/>
        <w:rPr>
          <w:rStyle w:val="af"/>
          <w:rFonts w:asciiTheme="minorEastAsia" w:hAnsiTheme="minorEastAsia" w:cs="Arial" w:hint="eastAsia"/>
          <w:szCs w:val="21"/>
          <w:u w:color="000000"/>
        </w:rPr>
      </w:pPr>
      <w:r>
        <w:rPr>
          <w:rStyle w:val="af"/>
          <w:rFonts w:asciiTheme="minorEastAsia" w:hAnsiTheme="minorEastAsia" w:cs="Arial" w:hint="eastAsia"/>
        </w:rPr>
        <w:br w:type="page"/>
      </w:r>
    </w:p>
    <w:p w14:paraId="4EBB5CCF" w14:textId="23197B04" w:rsidR="000C03CF" w:rsidRPr="00A11F97" w:rsidRDefault="00320FAD" w:rsidP="00A11F97">
      <w:pPr>
        <w:pStyle w:val="A7"/>
        <w:pageBreakBefore/>
        <w:spacing w:line="360" w:lineRule="auto"/>
        <w:jc w:val="center"/>
        <w:outlineLvl w:val="1"/>
        <w:rPr>
          <w:rFonts w:eastAsiaTheme="minorEastAsia"/>
          <w:snapToGrid w:val="0"/>
          <w:w w:val="85"/>
          <w:kern w:val="0"/>
          <w:sz w:val="32"/>
          <w:szCs w:val="20"/>
        </w:rPr>
      </w:pPr>
      <w:r w:rsidRPr="007F460A">
        <w:rPr>
          <w:rFonts w:asciiTheme="minorEastAsia" w:eastAsiaTheme="minorEastAsia" w:hAnsiTheme="minorEastAsia" w:cs="Arial"/>
          <w:snapToGrid w:val="0"/>
          <w:color w:val="auto"/>
          <w:w w:val="85"/>
          <w:kern w:val="0"/>
          <w:sz w:val="32"/>
          <w:szCs w:val="20"/>
        </w:rPr>
        <w:lastRenderedPageBreak/>
        <w:t>招标产品要求</w:t>
      </w:r>
    </w:p>
    <w:p w14:paraId="2FB7F954" w14:textId="77777777" w:rsidR="00A11F97" w:rsidRDefault="00A11F97" w:rsidP="000C03CF">
      <w:pPr>
        <w:pStyle w:val="aa"/>
        <w:adjustRightInd w:val="0"/>
        <w:snapToGrid w:val="0"/>
        <w:spacing w:line="360" w:lineRule="auto"/>
        <w:rPr>
          <w:rStyle w:val="af"/>
          <w:rFonts w:asciiTheme="minorEastAsia" w:hAnsiTheme="minorEastAsia" w:cs="Arial" w:hint="eastAsia"/>
          <w:color w:val="auto"/>
        </w:rPr>
      </w:pPr>
    </w:p>
    <w:tbl>
      <w:tblPr>
        <w:tblW w:w="9924" w:type="dxa"/>
        <w:tblInd w:w="-4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35"/>
        <w:gridCol w:w="3260"/>
        <w:gridCol w:w="1418"/>
        <w:gridCol w:w="1134"/>
        <w:gridCol w:w="1417"/>
        <w:gridCol w:w="1560"/>
      </w:tblGrid>
      <w:tr w:rsidR="00CA4030" w:rsidRPr="005548E2" w14:paraId="3DDBAC20" w14:textId="3D2F4E6C" w:rsidTr="0025331B">
        <w:trPr>
          <w:trHeight w:val="280"/>
          <w:tblHeader/>
        </w:trPr>
        <w:tc>
          <w:tcPr>
            <w:tcW w:w="1135" w:type="dxa"/>
            <w:shd w:val="clear" w:color="000000" w:fill="FFFFFF"/>
            <w:noWrap/>
            <w:vAlign w:val="center"/>
          </w:tcPr>
          <w:p w14:paraId="6CEE7309" w14:textId="77777777" w:rsidR="00CA4030" w:rsidRPr="005548E2" w:rsidRDefault="00CA4030" w:rsidP="00CA4030">
            <w:pPr>
              <w:widowControl/>
              <w:jc w:val="left"/>
              <w:rPr>
                <w:rFonts w:ascii="仿宋_GB2312" w:eastAsia="仿宋_GB2312" w:hAnsi="宋体" w:cs="宋体" w:hint="eastAsia"/>
                <w:b/>
                <w:bCs/>
                <w:color w:val="000000"/>
                <w:kern w:val="0"/>
                <w:sz w:val="24"/>
                <w:szCs w:val="24"/>
              </w:rPr>
            </w:pPr>
            <w:r w:rsidRPr="005548E2">
              <w:rPr>
                <w:rFonts w:ascii="仿宋_GB2312" w:eastAsia="仿宋_GB2312" w:hAnsi="宋体" w:cs="宋体" w:hint="eastAsia"/>
                <w:b/>
                <w:bCs/>
                <w:color w:val="000000"/>
                <w:kern w:val="0"/>
                <w:sz w:val="24"/>
                <w:szCs w:val="24"/>
              </w:rPr>
              <w:t>产品</w:t>
            </w:r>
          </w:p>
        </w:tc>
        <w:tc>
          <w:tcPr>
            <w:tcW w:w="3260" w:type="dxa"/>
            <w:shd w:val="clear" w:color="000000" w:fill="FFFFFF"/>
            <w:noWrap/>
            <w:vAlign w:val="center"/>
          </w:tcPr>
          <w:p w14:paraId="12C0214D" w14:textId="77777777" w:rsidR="00CA4030" w:rsidRPr="005548E2" w:rsidRDefault="00CA4030" w:rsidP="00CA4030">
            <w:pPr>
              <w:widowControl/>
              <w:jc w:val="left"/>
              <w:rPr>
                <w:rFonts w:ascii="仿宋_GB2312" w:eastAsia="仿宋_GB2312" w:hAnsi="宋体" w:cs="宋体" w:hint="eastAsia"/>
                <w:b/>
                <w:bCs/>
                <w:color w:val="000000"/>
                <w:kern w:val="0"/>
                <w:sz w:val="24"/>
                <w:szCs w:val="24"/>
              </w:rPr>
            </w:pPr>
            <w:r w:rsidRPr="005548E2">
              <w:rPr>
                <w:rFonts w:ascii="仿宋_GB2312" w:eastAsia="仿宋_GB2312" w:hAnsi="宋体" w:cs="宋体" w:hint="eastAsia"/>
                <w:b/>
                <w:bCs/>
                <w:color w:val="000000"/>
                <w:kern w:val="0"/>
                <w:sz w:val="24"/>
                <w:szCs w:val="24"/>
              </w:rPr>
              <w:t>关键指标</w:t>
            </w:r>
          </w:p>
        </w:tc>
        <w:tc>
          <w:tcPr>
            <w:tcW w:w="1418" w:type="dxa"/>
            <w:shd w:val="clear" w:color="000000" w:fill="FFFFFF"/>
            <w:vAlign w:val="center"/>
          </w:tcPr>
          <w:p w14:paraId="6F4167F0" w14:textId="480422FE" w:rsidR="00CA4030" w:rsidRDefault="00CA4030" w:rsidP="00CA4030">
            <w:pPr>
              <w:widowControl/>
              <w:jc w:val="left"/>
              <w:rPr>
                <w:rFonts w:ascii="仿宋_GB2312" w:eastAsia="仿宋_GB2312" w:hAnsi="宋体" w:cs="宋体" w:hint="eastAsia"/>
                <w:b/>
                <w:bCs/>
                <w:color w:val="000000"/>
                <w:kern w:val="0"/>
                <w:sz w:val="24"/>
                <w:szCs w:val="24"/>
              </w:rPr>
            </w:pPr>
            <w:r>
              <w:rPr>
                <w:rFonts w:ascii="仿宋_GB2312" w:eastAsia="仿宋_GB2312" w:hAnsi="宋体" w:cs="宋体" w:hint="eastAsia"/>
                <w:b/>
                <w:bCs/>
                <w:kern w:val="0"/>
                <w:sz w:val="24"/>
                <w:szCs w:val="24"/>
              </w:rPr>
              <w:t>品牌型号</w:t>
            </w:r>
          </w:p>
        </w:tc>
        <w:tc>
          <w:tcPr>
            <w:tcW w:w="1134" w:type="dxa"/>
            <w:shd w:val="clear" w:color="000000" w:fill="FFFFFF"/>
            <w:vAlign w:val="center"/>
          </w:tcPr>
          <w:p w14:paraId="6FCA325B" w14:textId="105265D5" w:rsidR="00CA4030" w:rsidRPr="005548E2" w:rsidRDefault="00CA4030" w:rsidP="00CA4030">
            <w:pPr>
              <w:widowControl/>
              <w:jc w:val="left"/>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数量</w:t>
            </w:r>
          </w:p>
        </w:tc>
        <w:tc>
          <w:tcPr>
            <w:tcW w:w="1417" w:type="dxa"/>
            <w:shd w:val="clear" w:color="000000" w:fill="FFFFFF"/>
            <w:vAlign w:val="center"/>
          </w:tcPr>
          <w:p w14:paraId="3AFAAD6B" w14:textId="491457AD" w:rsidR="00CA4030" w:rsidRPr="005548E2" w:rsidRDefault="00CA4030" w:rsidP="00CA4030">
            <w:pPr>
              <w:widowControl/>
              <w:jc w:val="left"/>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限价</w:t>
            </w:r>
          </w:p>
        </w:tc>
        <w:tc>
          <w:tcPr>
            <w:tcW w:w="1560" w:type="dxa"/>
            <w:shd w:val="clear" w:color="000000" w:fill="FFFFFF"/>
          </w:tcPr>
          <w:p w14:paraId="5AE05C60" w14:textId="01109158" w:rsidR="00CA4030" w:rsidRDefault="00CA4030" w:rsidP="00CA4030">
            <w:pPr>
              <w:widowControl/>
              <w:jc w:val="left"/>
              <w:rPr>
                <w:rFonts w:ascii="仿宋_GB2312" w:eastAsia="仿宋_GB2312" w:hAnsi="宋体" w:cs="宋体" w:hint="eastAsia"/>
                <w:b/>
                <w:bCs/>
                <w:color w:val="000000"/>
                <w:kern w:val="0"/>
                <w:sz w:val="24"/>
                <w:szCs w:val="24"/>
              </w:rPr>
            </w:pPr>
            <w:r>
              <w:rPr>
                <w:rFonts w:ascii="仿宋_GB2312" w:eastAsia="仿宋_GB2312" w:hAnsi="宋体" w:cs="宋体" w:hint="eastAsia"/>
                <w:b/>
                <w:bCs/>
                <w:color w:val="000000"/>
                <w:kern w:val="0"/>
                <w:sz w:val="24"/>
                <w:szCs w:val="24"/>
              </w:rPr>
              <w:t>备注</w:t>
            </w:r>
          </w:p>
        </w:tc>
      </w:tr>
      <w:tr w:rsidR="00CA4030" w:rsidRPr="005548E2" w14:paraId="0695096A" w14:textId="6C44B23A" w:rsidTr="0025331B">
        <w:trPr>
          <w:trHeight w:val="624"/>
        </w:trPr>
        <w:tc>
          <w:tcPr>
            <w:tcW w:w="1135" w:type="dxa"/>
            <w:shd w:val="clear" w:color="000000" w:fill="FFFFFF"/>
            <w:noWrap/>
            <w:vAlign w:val="center"/>
          </w:tcPr>
          <w:p w14:paraId="2F6721B1" w14:textId="77777777" w:rsidR="00CA4030" w:rsidRPr="005548E2" w:rsidRDefault="00CA4030" w:rsidP="00CA4030">
            <w:pPr>
              <w:widowControl/>
              <w:jc w:val="left"/>
              <w:rPr>
                <w:rFonts w:ascii="仿宋_GB2312" w:eastAsia="仿宋_GB2312" w:hAnsi="宋体" w:cs="宋体" w:hint="eastAsia"/>
                <w:color w:val="000000"/>
                <w:kern w:val="0"/>
                <w:sz w:val="24"/>
                <w:szCs w:val="24"/>
              </w:rPr>
            </w:pPr>
            <w:r w:rsidRPr="005548E2">
              <w:rPr>
                <w:rFonts w:ascii="仿宋_GB2312" w:eastAsia="仿宋_GB2312" w:hAnsi="宋体" w:cs="宋体" w:hint="eastAsia"/>
                <w:color w:val="000000"/>
                <w:kern w:val="0"/>
                <w:sz w:val="24"/>
                <w:szCs w:val="24"/>
              </w:rPr>
              <w:t>小主机</w:t>
            </w:r>
          </w:p>
        </w:tc>
        <w:tc>
          <w:tcPr>
            <w:tcW w:w="3260" w:type="dxa"/>
            <w:shd w:val="clear" w:color="000000" w:fill="FFFFFF"/>
            <w:noWrap/>
            <w:vAlign w:val="center"/>
          </w:tcPr>
          <w:p w14:paraId="22844384" w14:textId="77777777" w:rsidR="00CA4030" w:rsidRPr="007107DD" w:rsidRDefault="00CA4030" w:rsidP="00CA4030">
            <w:pPr>
              <w:pStyle w:val="af0"/>
              <w:widowControl/>
              <w:numPr>
                <w:ilvl w:val="0"/>
                <w:numId w:val="4"/>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CPU：N100</w:t>
            </w:r>
          </w:p>
          <w:p w14:paraId="471EEBFB" w14:textId="77777777" w:rsidR="00CA4030" w:rsidRPr="007107DD" w:rsidRDefault="00CA4030" w:rsidP="00CA4030">
            <w:pPr>
              <w:pStyle w:val="af0"/>
              <w:widowControl/>
              <w:numPr>
                <w:ilvl w:val="0"/>
                <w:numId w:val="4"/>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内存：8G</w:t>
            </w:r>
          </w:p>
          <w:p w14:paraId="084FCB89" w14:textId="77777777" w:rsidR="00CA4030" w:rsidRPr="007107DD" w:rsidRDefault="00CA4030" w:rsidP="00CA4030">
            <w:pPr>
              <w:pStyle w:val="af0"/>
              <w:widowControl/>
              <w:numPr>
                <w:ilvl w:val="0"/>
                <w:numId w:val="4"/>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磁盘：256G SSD</w:t>
            </w:r>
          </w:p>
          <w:p w14:paraId="784007F4" w14:textId="7744F3AF" w:rsidR="00CA4030" w:rsidRPr="007107DD" w:rsidRDefault="00CA4030" w:rsidP="00CA4030">
            <w:pPr>
              <w:pStyle w:val="af0"/>
              <w:widowControl/>
              <w:numPr>
                <w:ilvl w:val="0"/>
                <w:numId w:val="4"/>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HDMI</w:t>
            </w:r>
            <w:r>
              <w:rPr>
                <w:rFonts w:ascii="仿宋_GB2312" w:eastAsia="仿宋_GB2312" w:hAnsi="宋体" w:cs="宋体" w:hint="eastAsia"/>
                <w:color w:val="000000"/>
                <w:kern w:val="0"/>
                <w:sz w:val="24"/>
              </w:rPr>
              <w:t xml:space="preserve"> DP </w:t>
            </w:r>
            <w:proofErr w:type="spellStart"/>
            <w:r>
              <w:rPr>
                <w:rFonts w:ascii="仿宋_GB2312" w:eastAsia="仿宋_GB2312" w:hAnsi="宋体" w:cs="宋体" w:hint="eastAsia"/>
                <w:color w:val="000000"/>
                <w:kern w:val="0"/>
                <w:sz w:val="24"/>
              </w:rPr>
              <w:t>Tpye</w:t>
            </w:r>
            <w:proofErr w:type="spellEnd"/>
            <w:r>
              <w:rPr>
                <w:rFonts w:ascii="仿宋_GB2312" w:eastAsia="仿宋_GB2312" w:hAnsi="宋体" w:cs="宋体" w:hint="eastAsia"/>
                <w:color w:val="000000"/>
                <w:kern w:val="0"/>
                <w:sz w:val="24"/>
              </w:rPr>
              <w:t>-c</w:t>
            </w:r>
            <w:r w:rsidRPr="007107DD">
              <w:rPr>
                <w:rFonts w:ascii="仿宋_GB2312" w:eastAsia="仿宋_GB2312" w:hAnsi="宋体" w:cs="宋体" w:hint="eastAsia"/>
                <w:color w:val="000000"/>
                <w:kern w:val="0"/>
                <w:sz w:val="24"/>
              </w:rPr>
              <w:t>接口支持</w:t>
            </w:r>
          </w:p>
          <w:p w14:paraId="4B7E1CE4" w14:textId="1499F4A5" w:rsidR="00CA4030" w:rsidRDefault="00CA4030" w:rsidP="00CA4030">
            <w:pPr>
              <w:pStyle w:val="af0"/>
              <w:widowControl/>
              <w:numPr>
                <w:ilvl w:val="0"/>
                <w:numId w:val="4"/>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支持4K</w:t>
            </w:r>
            <w:r>
              <w:rPr>
                <w:rFonts w:ascii="仿宋_GB2312" w:eastAsia="仿宋_GB2312" w:hAnsi="宋体" w:cs="宋体" w:hint="eastAsia"/>
                <w:color w:val="000000"/>
                <w:kern w:val="0"/>
                <w:sz w:val="24"/>
              </w:rPr>
              <w:t xml:space="preserve"> </w:t>
            </w:r>
            <w:r w:rsidRPr="007107DD">
              <w:rPr>
                <w:rFonts w:ascii="仿宋_GB2312" w:eastAsia="仿宋_GB2312" w:hAnsi="宋体" w:cs="宋体" w:hint="eastAsia"/>
                <w:color w:val="000000"/>
                <w:kern w:val="0"/>
                <w:sz w:val="24"/>
              </w:rPr>
              <w:t>60HZ</w:t>
            </w:r>
          </w:p>
          <w:p w14:paraId="2BB5E190" w14:textId="0AD21C03" w:rsidR="00CA4030" w:rsidRPr="007107DD" w:rsidRDefault="00CA4030" w:rsidP="00CA4030">
            <w:pPr>
              <w:pStyle w:val="af0"/>
              <w:widowControl/>
              <w:numPr>
                <w:ilvl w:val="0"/>
                <w:numId w:val="4"/>
              </w:numPr>
              <w:ind w:firstLineChars="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机箱规格小于1L</w:t>
            </w:r>
          </w:p>
          <w:p w14:paraId="40273D68" w14:textId="77777777" w:rsidR="00CA4030" w:rsidRPr="007107DD" w:rsidRDefault="00CA4030" w:rsidP="00CA4030">
            <w:pPr>
              <w:pStyle w:val="af0"/>
              <w:numPr>
                <w:ilvl w:val="0"/>
                <w:numId w:val="4"/>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三年质保</w:t>
            </w:r>
          </w:p>
        </w:tc>
        <w:tc>
          <w:tcPr>
            <w:tcW w:w="1418" w:type="dxa"/>
            <w:shd w:val="clear" w:color="000000" w:fill="FFFFFF"/>
            <w:vAlign w:val="center"/>
          </w:tcPr>
          <w:p w14:paraId="3CBDCA75" w14:textId="61BF569E" w:rsidR="00CA4030" w:rsidRDefault="00CA4030" w:rsidP="00CA4030">
            <w:pPr>
              <w:widowControl/>
              <w:jc w:val="left"/>
              <w:rPr>
                <w:rFonts w:ascii="仿宋_GB2312" w:eastAsia="仿宋_GB2312" w:hAnsi="宋体" w:cs="宋体" w:hint="eastAsia"/>
                <w:color w:val="000000"/>
                <w:kern w:val="0"/>
                <w:sz w:val="24"/>
                <w:szCs w:val="24"/>
              </w:rPr>
            </w:pPr>
            <w:proofErr w:type="gramStart"/>
            <w:r>
              <w:rPr>
                <w:rFonts w:ascii="仿宋_GB2312" w:eastAsia="仿宋_GB2312" w:hAnsi="宋体" w:cs="宋体" w:hint="eastAsia"/>
                <w:kern w:val="0"/>
                <w:sz w:val="24"/>
                <w:szCs w:val="24"/>
              </w:rPr>
              <w:t>联想百应</w:t>
            </w:r>
            <w:proofErr w:type="gramEnd"/>
            <w:r>
              <w:rPr>
                <w:rFonts w:ascii="仿宋_GB2312" w:eastAsia="仿宋_GB2312" w:hAnsi="宋体" w:cs="宋体" w:hint="eastAsia"/>
                <w:kern w:val="0"/>
                <w:sz w:val="24"/>
                <w:szCs w:val="24"/>
              </w:rPr>
              <w:t>NUC12 GO 同档次或更高</w:t>
            </w:r>
          </w:p>
        </w:tc>
        <w:tc>
          <w:tcPr>
            <w:tcW w:w="1134" w:type="dxa"/>
            <w:shd w:val="clear" w:color="000000" w:fill="FFFFFF"/>
            <w:vAlign w:val="center"/>
          </w:tcPr>
          <w:p w14:paraId="3C6B8BCF" w14:textId="1B3029B0" w:rsidR="00CA4030" w:rsidRPr="005548E2" w:rsidRDefault="00CA4030" w:rsidP="00CA4030">
            <w:pPr>
              <w:widowControl/>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240</w:t>
            </w:r>
          </w:p>
        </w:tc>
        <w:tc>
          <w:tcPr>
            <w:tcW w:w="1417" w:type="dxa"/>
            <w:shd w:val="clear" w:color="000000" w:fill="FFFFFF"/>
            <w:vAlign w:val="center"/>
          </w:tcPr>
          <w:p w14:paraId="04DF538D" w14:textId="069625D4" w:rsidR="00CA4030" w:rsidRPr="005548E2" w:rsidRDefault="00CA4030" w:rsidP="00CA4030">
            <w:pPr>
              <w:widowControl/>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1000元/</w:t>
            </w:r>
            <w:proofErr w:type="gramStart"/>
            <w:r>
              <w:rPr>
                <w:rFonts w:ascii="仿宋_GB2312" w:eastAsia="仿宋_GB2312" w:hAnsi="宋体" w:cs="宋体" w:hint="eastAsia"/>
                <w:color w:val="000000"/>
                <w:kern w:val="0"/>
                <w:sz w:val="24"/>
                <w:szCs w:val="24"/>
              </w:rPr>
              <w:t>个</w:t>
            </w:r>
            <w:proofErr w:type="gramEnd"/>
          </w:p>
        </w:tc>
        <w:tc>
          <w:tcPr>
            <w:tcW w:w="1560" w:type="dxa"/>
            <w:shd w:val="clear" w:color="000000" w:fill="FFFFFF"/>
            <w:vAlign w:val="center"/>
          </w:tcPr>
          <w:p w14:paraId="227655BB" w14:textId="77777777" w:rsidR="00CA4030" w:rsidRPr="005548E2" w:rsidRDefault="00CA4030" w:rsidP="00CA4030">
            <w:pPr>
              <w:widowControl/>
              <w:jc w:val="left"/>
              <w:rPr>
                <w:rFonts w:ascii="仿宋_GB2312" w:eastAsia="仿宋_GB2312" w:hAnsi="宋体" w:cs="宋体" w:hint="eastAsia"/>
                <w:color w:val="000000"/>
                <w:kern w:val="0"/>
                <w:sz w:val="24"/>
                <w:szCs w:val="24"/>
              </w:rPr>
            </w:pPr>
          </w:p>
        </w:tc>
      </w:tr>
      <w:tr w:rsidR="00CA4030" w:rsidRPr="005548E2" w14:paraId="67A61060" w14:textId="30C3A7BF" w:rsidTr="0025331B">
        <w:trPr>
          <w:trHeight w:val="936"/>
        </w:trPr>
        <w:tc>
          <w:tcPr>
            <w:tcW w:w="1135" w:type="dxa"/>
            <w:shd w:val="clear" w:color="000000" w:fill="FFFFFF"/>
            <w:noWrap/>
            <w:vAlign w:val="center"/>
          </w:tcPr>
          <w:p w14:paraId="1E96DC09" w14:textId="2E3D1D03" w:rsidR="00CA4030" w:rsidRPr="005548E2" w:rsidRDefault="00CA4030" w:rsidP="00CA4030">
            <w:pPr>
              <w:widowControl/>
              <w:jc w:val="left"/>
              <w:rPr>
                <w:rFonts w:ascii="仿宋_GB2312" w:eastAsia="仿宋_GB2312" w:hAnsi="宋体" w:cs="宋体" w:hint="eastAsia"/>
                <w:color w:val="000000"/>
                <w:kern w:val="0"/>
                <w:sz w:val="24"/>
                <w:szCs w:val="24"/>
              </w:rPr>
            </w:pPr>
            <w:r w:rsidRPr="005548E2">
              <w:rPr>
                <w:rFonts w:ascii="仿宋_GB2312" w:eastAsia="仿宋_GB2312" w:hAnsi="宋体" w:cs="宋体" w:hint="eastAsia"/>
                <w:color w:val="000000"/>
                <w:kern w:val="0"/>
                <w:sz w:val="24"/>
                <w:szCs w:val="24"/>
              </w:rPr>
              <w:t>24寸</w:t>
            </w:r>
            <w:r>
              <w:rPr>
                <w:rFonts w:ascii="仿宋_GB2312" w:eastAsia="仿宋_GB2312" w:hAnsi="宋体" w:cs="宋体" w:hint="eastAsia"/>
                <w:color w:val="000000"/>
                <w:kern w:val="0"/>
                <w:sz w:val="24"/>
                <w:szCs w:val="24"/>
              </w:rPr>
              <w:t>商用</w:t>
            </w:r>
            <w:r w:rsidRPr="005548E2">
              <w:rPr>
                <w:rFonts w:ascii="仿宋_GB2312" w:eastAsia="仿宋_GB2312" w:hAnsi="宋体" w:cs="宋体" w:hint="eastAsia"/>
                <w:color w:val="000000"/>
                <w:kern w:val="0"/>
                <w:sz w:val="24"/>
                <w:szCs w:val="24"/>
              </w:rPr>
              <w:t>显示器</w:t>
            </w:r>
          </w:p>
        </w:tc>
        <w:tc>
          <w:tcPr>
            <w:tcW w:w="3260" w:type="dxa"/>
            <w:shd w:val="clear" w:color="000000" w:fill="FFFFFF"/>
            <w:noWrap/>
            <w:vAlign w:val="center"/>
          </w:tcPr>
          <w:p w14:paraId="1C840569" w14:textId="77777777" w:rsidR="00CA4030" w:rsidRDefault="00CA4030" w:rsidP="00CA4030">
            <w:pPr>
              <w:pStyle w:val="af0"/>
              <w:widowControl/>
              <w:numPr>
                <w:ilvl w:val="0"/>
                <w:numId w:val="5"/>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2K分辨率</w:t>
            </w:r>
          </w:p>
          <w:p w14:paraId="72598680" w14:textId="4CB3CBF0" w:rsidR="00CA4030" w:rsidRPr="007107DD" w:rsidRDefault="00CA4030" w:rsidP="00CA4030">
            <w:pPr>
              <w:pStyle w:val="af0"/>
              <w:widowControl/>
              <w:numPr>
                <w:ilvl w:val="0"/>
                <w:numId w:val="5"/>
              </w:numPr>
              <w:ind w:firstLineChars="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面板材质：IPS</w:t>
            </w:r>
          </w:p>
          <w:p w14:paraId="0FD05335" w14:textId="77777777" w:rsidR="00CA4030" w:rsidRPr="007107DD" w:rsidRDefault="00CA4030" w:rsidP="00CA4030">
            <w:pPr>
              <w:pStyle w:val="af0"/>
              <w:widowControl/>
              <w:numPr>
                <w:ilvl w:val="0"/>
                <w:numId w:val="5"/>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100HZ刷新率</w:t>
            </w:r>
          </w:p>
          <w:p w14:paraId="4614C55C" w14:textId="4A0D55C3" w:rsidR="00CA4030" w:rsidRPr="007107DD" w:rsidRDefault="00CA4030" w:rsidP="00CA4030">
            <w:pPr>
              <w:pStyle w:val="af0"/>
              <w:widowControl/>
              <w:numPr>
                <w:ilvl w:val="0"/>
                <w:numId w:val="5"/>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24寸</w:t>
            </w:r>
            <w:r>
              <w:rPr>
                <w:rFonts w:ascii="仿宋_GB2312" w:eastAsia="仿宋_GB2312" w:hAnsi="宋体" w:cs="宋体" w:hint="eastAsia"/>
                <w:color w:val="000000"/>
                <w:kern w:val="0"/>
                <w:sz w:val="24"/>
              </w:rPr>
              <w:t xml:space="preserve"> 超窄边</w:t>
            </w:r>
          </w:p>
          <w:p w14:paraId="25E4419A" w14:textId="77777777" w:rsidR="00CA4030" w:rsidRPr="007107DD" w:rsidRDefault="00CA4030" w:rsidP="00CA4030">
            <w:pPr>
              <w:pStyle w:val="af0"/>
              <w:widowControl/>
              <w:numPr>
                <w:ilvl w:val="0"/>
                <w:numId w:val="5"/>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HDMI2.0接口</w:t>
            </w:r>
          </w:p>
          <w:p w14:paraId="40B568FE" w14:textId="77777777" w:rsidR="00CA4030" w:rsidRDefault="00CA4030" w:rsidP="00CA4030">
            <w:pPr>
              <w:pStyle w:val="af0"/>
              <w:widowControl/>
              <w:numPr>
                <w:ilvl w:val="0"/>
                <w:numId w:val="5"/>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全功能支架（俯仰/升降/旋转调节）</w:t>
            </w:r>
          </w:p>
          <w:p w14:paraId="43E99869" w14:textId="64B6620E" w:rsidR="00CA4030" w:rsidRDefault="00CA4030" w:rsidP="00CA4030">
            <w:pPr>
              <w:pStyle w:val="af0"/>
              <w:widowControl/>
              <w:numPr>
                <w:ilvl w:val="0"/>
                <w:numId w:val="5"/>
              </w:numPr>
              <w:ind w:firstLineChars="0"/>
              <w:jc w:val="left"/>
              <w:rPr>
                <w:rFonts w:ascii="仿宋_GB2312" w:eastAsia="仿宋_GB2312" w:hAnsi="宋体" w:cs="宋体" w:hint="eastAsia"/>
                <w:color w:val="000000"/>
                <w:kern w:val="0"/>
                <w:sz w:val="24"/>
              </w:rPr>
            </w:pPr>
            <w:r w:rsidRPr="00AD5F75">
              <w:rPr>
                <w:rFonts w:ascii="仿宋_GB2312" w:eastAsia="仿宋_GB2312" w:hAnsi="宋体" w:cs="宋体" w:hint="eastAsia"/>
                <w:color w:val="000000"/>
                <w:kern w:val="0"/>
                <w:sz w:val="24"/>
              </w:rPr>
              <w:t>原生硬件低蓝光，莱茵TUV护眼认证</w:t>
            </w:r>
          </w:p>
          <w:p w14:paraId="7388BAF3" w14:textId="5EA2023D" w:rsidR="00CA4030" w:rsidRPr="00725966" w:rsidRDefault="00CA4030" w:rsidP="00CA4030">
            <w:pPr>
              <w:pStyle w:val="af0"/>
              <w:widowControl/>
              <w:numPr>
                <w:ilvl w:val="0"/>
                <w:numId w:val="5"/>
              </w:numPr>
              <w:ind w:firstLineChars="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能</w:t>
            </w:r>
            <w:r>
              <w:rPr>
                <w:rFonts w:ascii="仿宋_GB2312" w:eastAsia="仿宋_GB2312" w:hAnsi="宋体" w:cs="宋体"/>
                <w:color w:val="000000"/>
                <w:kern w:val="0"/>
                <w:sz w:val="24"/>
              </w:rPr>
              <w:t>效等级</w:t>
            </w:r>
            <w:r>
              <w:rPr>
                <w:rFonts w:ascii="仿宋_GB2312" w:eastAsia="仿宋_GB2312" w:hAnsi="宋体" w:cs="宋体" w:hint="eastAsia"/>
                <w:color w:val="000000"/>
                <w:kern w:val="0"/>
                <w:sz w:val="24"/>
              </w:rPr>
              <w:t>不高于二级</w:t>
            </w:r>
          </w:p>
          <w:p w14:paraId="0A89AD05" w14:textId="77777777" w:rsidR="00CA4030" w:rsidRPr="007107DD" w:rsidRDefault="00CA4030" w:rsidP="00CA4030">
            <w:pPr>
              <w:pStyle w:val="af0"/>
              <w:numPr>
                <w:ilvl w:val="0"/>
                <w:numId w:val="5"/>
              </w:numPr>
              <w:ind w:firstLineChars="0"/>
              <w:jc w:val="left"/>
              <w:rPr>
                <w:rFonts w:ascii="仿宋_GB2312" w:eastAsia="仿宋_GB2312" w:hAnsi="宋体" w:cs="宋体" w:hint="eastAsia"/>
                <w:color w:val="000000"/>
                <w:kern w:val="0"/>
                <w:sz w:val="24"/>
              </w:rPr>
            </w:pPr>
            <w:r w:rsidRPr="007107DD">
              <w:rPr>
                <w:rFonts w:ascii="仿宋_GB2312" w:eastAsia="仿宋_GB2312" w:hAnsi="宋体" w:cs="宋体" w:hint="eastAsia"/>
                <w:color w:val="000000"/>
                <w:kern w:val="0"/>
                <w:sz w:val="24"/>
              </w:rPr>
              <w:t>三年质保</w:t>
            </w:r>
          </w:p>
        </w:tc>
        <w:tc>
          <w:tcPr>
            <w:tcW w:w="1418" w:type="dxa"/>
            <w:shd w:val="clear" w:color="000000" w:fill="FFFFFF"/>
            <w:vAlign w:val="center"/>
          </w:tcPr>
          <w:p w14:paraId="7D0053B3" w14:textId="046ADE44" w:rsidR="00CA4030" w:rsidRDefault="00CA4030" w:rsidP="00CA4030">
            <w:pPr>
              <w:widowControl/>
              <w:jc w:val="left"/>
              <w:rPr>
                <w:rFonts w:ascii="仿宋_GB2312" w:eastAsia="仿宋_GB2312" w:hAnsi="宋体" w:cs="宋体" w:hint="eastAsia"/>
                <w:color w:val="000000"/>
                <w:kern w:val="0"/>
                <w:sz w:val="24"/>
                <w:szCs w:val="24"/>
              </w:rPr>
            </w:pPr>
            <w:r>
              <w:rPr>
                <w:rFonts w:ascii="仿宋_GB2312" w:eastAsia="仿宋_GB2312" w:hAnsi="宋体" w:cs="宋体" w:hint="eastAsia"/>
                <w:kern w:val="0"/>
                <w:sz w:val="24"/>
                <w:szCs w:val="24"/>
              </w:rPr>
              <w:t>联想TS24Q-30 同档次或更高</w:t>
            </w:r>
          </w:p>
        </w:tc>
        <w:tc>
          <w:tcPr>
            <w:tcW w:w="1134" w:type="dxa"/>
            <w:shd w:val="clear" w:color="000000" w:fill="FFFFFF"/>
            <w:vAlign w:val="center"/>
          </w:tcPr>
          <w:p w14:paraId="5EBF5D00" w14:textId="467A468C" w:rsidR="00CA4030" w:rsidRPr="005548E2" w:rsidRDefault="00CA4030" w:rsidP="00CA4030">
            <w:pPr>
              <w:widowControl/>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200</w:t>
            </w:r>
          </w:p>
        </w:tc>
        <w:tc>
          <w:tcPr>
            <w:tcW w:w="1417" w:type="dxa"/>
            <w:shd w:val="clear" w:color="000000" w:fill="FFFFFF"/>
            <w:vAlign w:val="center"/>
          </w:tcPr>
          <w:p w14:paraId="6E5FAE13" w14:textId="6649015F" w:rsidR="00CA4030" w:rsidRPr="005548E2" w:rsidRDefault="00CA4030" w:rsidP="00CA4030">
            <w:pPr>
              <w:widowControl/>
              <w:jc w:val="left"/>
              <w:rPr>
                <w:rFonts w:ascii="仿宋_GB2312" w:eastAsia="仿宋_GB2312" w:hAnsi="宋体" w:cs="宋体" w:hint="eastAsia"/>
                <w:color w:val="000000"/>
                <w:kern w:val="0"/>
                <w:sz w:val="24"/>
                <w:szCs w:val="24"/>
              </w:rPr>
            </w:pPr>
            <w:r w:rsidRPr="009E1FD8">
              <w:rPr>
                <w:rFonts w:ascii="仿宋_GB2312" w:eastAsia="仿宋_GB2312" w:hAnsi="宋体" w:cs="宋体" w:hint="eastAsia"/>
                <w:color w:val="000000"/>
                <w:kern w:val="0"/>
                <w:sz w:val="24"/>
                <w:szCs w:val="24"/>
              </w:rPr>
              <w:t>1350元/台</w:t>
            </w:r>
          </w:p>
        </w:tc>
        <w:tc>
          <w:tcPr>
            <w:tcW w:w="1560" w:type="dxa"/>
            <w:shd w:val="clear" w:color="000000" w:fill="FFFFFF"/>
            <w:vAlign w:val="center"/>
          </w:tcPr>
          <w:p w14:paraId="7DB98C46" w14:textId="77777777" w:rsidR="00CA4030" w:rsidRDefault="00CA4030" w:rsidP="00CA4030">
            <w:pPr>
              <w:widowControl/>
              <w:jc w:val="left"/>
              <w:rPr>
                <w:rFonts w:ascii="仿宋_GB2312" w:eastAsia="仿宋_GB2312" w:hAnsi="宋体" w:cs="宋体" w:hint="eastAsia"/>
                <w:color w:val="000000"/>
                <w:kern w:val="0"/>
                <w:sz w:val="24"/>
                <w:szCs w:val="24"/>
              </w:rPr>
            </w:pPr>
            <w:r>
              <w:rPr>
                <w:rFonts w:ascii="仿宋_GB2312" w:eastAsia="仿宋_GB2312" w:hAnsi="宋体" w:cs="宋体"/>
                <w:color w:val="000000"/>
                <w:kern w:val="0"/>
                <w:sz w:val="24"/>
                <w:szCs w:val="24"/>
              </w:rPr>
              <w:t>品牌</w:t>
            </w:r>
            <w:proofErr w:type="gramStart"/>
            <w:r>
              <w:rPr>
                <w:rFonts w:ascii="仿宋_GB2312" w:eastAsia="仿宋_GB2312" w:hAnsi="宋体" w:cs="宋体"/>
                <w:color w:val="000000"/>
                <w:kern w:val="0"/>
                <w:sz w:val="24"/>
                <w:szCs w:val="24"/>
              </w:rPr>
              <w:t>型号官网可查</w:t>
            </w:r>
            <w:proofErr w:type="gramEnd"/>
            <w:r>
              <w:rPr>
                <w:rFonts w:ascii="仿宋_GB2312" w:eastAsia="仿宋_GB2312" w:hAnsi="宋体" w:cs="宋体"/>
                <w:color w:val="000000"/>
                <w:kern w:val="0"/>
                <w:sz w:val="24"/>
                <w:szCs w:val="24"/>
              </w:rPr>
              <w:t>为商用办公产品</w:t>
            </w:r>
          </w:p>
          <w:p w14:paraId="5D0728CB" w14:textId="5311FAC1" w:rsidR="00CA4030" w:rsidRPr="00800183" w:rsidRDefault="00CA4030" w:rsidP="00CA4030">
            <w:pPr>
              <w:widowControl/>
              <w:jc w:val="left"/>
              <w:rPr>
                <w:rFonts w:ascii="仿宋_GB2312" w:eastAsia="仿宋_GB2312" w:hAnsi="宋体" w:cs="宋体" w:hint="eastAsia"/>
                <w:color w:val="000000"/>
                <w:kern w:val="0"/>
                <w:sz w:val="24"/>
                <w:szCs w:val="24"/>
              </w:rPr>
            </w:pPr>
          </w:p>
        </w:tc>
      </w:tr>
    </w:tbl>
    <w:p w14:paraId="76FA53D1" w14:textId="7F49AC17" w:rsidR="00A11F97" w:rsidRPr="0081734C" w:rsidRDefault="009635D4" w:rsidP="000C03CF">
      <w:pPr>
        <w:pStyle w:val="aa"/>
        <w:adjustRightInd w:val="0"/>
        <w:snapToGrid w:val="0"/>
        <w:spacing w:line="360" w:lineRule="auto"/>
        <w:rPr>
          <w:rStyle w:val="af"/>
          <w:rFonts w:asciiTheme="minorEastAsia" w:hAnsiTheme="minorEastAsia" w:cs="Arial" w:hint="eastAsia"/>
          <w:b/>
          <w:bCs/>
          <w:color w:val="auto"/>
        </w:rPr>
      </w:pPr>
      <w:r w:rsidRPr="0081734C">
        <w:rPr>
          <w:rStyle w:val="af"/>
          <w:rFonts w:asciiTheme="minorEastAsia" w:hAnsiTheme="minorEastAsia" w:cs="Arial" w:hint="eastAsia"/>
          <w:b/>
          <w:bCs/>
          <w:color w:val="auto"/>
        </w:rPr>
        <w:t>*</w:t>
      </w:r>
      <w:r w:rsidR="00FA0608" w:rsidRPr="0081734C">
        <w:rPr>
          <w:rStyle w:val="af"/>
          <w:rFonts w:asciiTheme="minorEastAsia" w:hAnsiTheme="minorEastAsia" w:cs="Arial" w:hint="eastAsia"/>
          <w:b/>
          <w:bCs/>
          <w:color w:val="auto"/>
        </w:rPr>
        <w:t>注：</w:t>
      </w:r>
      <w:r w:rsidR="003F7428" w:rsidRPr="0081734C">
        <w:rPr>
          <w:rStyle w:val="af"/>
          <w:rFonts w:asciiTheme="minorEastAsia" w:hAnsiTheme="minorEastAsia" w:cs="Arial" w:hint="eastAsia"/>
          <w:b/>
          <w:bCs/>
          <w:color w:val="auto"/>
        </w:rPr>
        <w:t>投标产品参数性能不得低于关键指标。</w:t>
      </w:r>
    </w:p>
    <w:p w14:paraId="00E14EC8" w14:textId="77777777" w:rsidR="00794373" w:rsidRPr="00794373" w:rsidRDefault="00CA0C91" w:rsidP="001D2127">
      <w:pPr>
        <w:pageBreakBefore/>
      </w:pPr>
      <w:r>
        <w:rPr>
          <w:rFonts w:ascii="Arial" w:eastAsia="新宋体" w:hAnsi="Arial" w:cs="Arial" w:hint="eastAsia"/>
          <w:b/>
          <w:bCs/>
        </w:rPr>
        <w:lastRenderedPageBreak/>
        <w:t>其他资格内容详见公告，需提供复印件或截图加盖公章</w:t>
      </w:r>
      <w:r w:rsidR="00CB24CA">
        <w:rPr>
          <w:rFonts w:ascii="Arial" w:eastAsia="新宋体" w:hAnsi="Arial" w:cs="Arial" w:hint="eastAsia"/>
          <w:b/>
          <w:bCs/>
        </w:rPr>
        <w:t>，其中信用查询日期需在报名期内</w:t>
      </w:r>
      <w:r>
        <w:rPr>
          <w:rFonts w:ascii="Arial" w:eastAsia="新宋体" w:hAnsi="Arial" w:cs="Arial" w:hint="eastAsia"/>
          <w:b/>
          <w:bCs/>
        </w:rPr>
        <w:t>。</w:t>
      </w:r>
    </w:p>
    <w:sectPr w:rsidR="00794373" w:rsidRPr="00794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E9911" w14:textId="77777777" w:rsidR="00926482" w:rsidRDefault="00926482" w:rsidP="00824F7B">
      <w:r>
        <w:separator/>
      </w:r>
    </w:p>
  </w:endnote>
  <w:endnote w:type="continuationSeparator" w:id="0">
    <w:p w14:paraId="277C5BF0" w14:textId="77777777" w:rsidR="00926482" w:rsidRDefault="00926482" w:rsidP="008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959D" w14:textId="77777777" w:rsidR="00926482" w:rsidRDefault="00926482" w:rsidP="00824F7B">
      <w:r>
        <w:separator/>
      </w:r>
    </w:p>
  </w:footnote>
  <w:footnote w:type="continuationSeparator" w:id="0">
    <w:p w14:paraId="25EBD949" w14:textId="77777777" w:rsidR="00926482" w:rsidRDefault="00926482" w:rsidP="0082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A28"/>
    <w:multiLevelType w:val="hybridMultilevel"/>
    <w:tmpl w:val="41C456CA"/>
    <w:lvl w:ilvl="0" w:tplc="BBBE072A">
      <w:start w:val="1"/>
      <w:numFmt w:val="bullet"/>
      <w:suff w:val="nothing"/>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2C161D0"/>
    <w:multiLevelType w:val="multilevel"/>
    <w:tmpl w:val="02C161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F9F64C"/>
    <w:multiLevelType w:val="singleLevel"/>
    <w:tmpl w:val="1EF9F64C"/>
    <w:lvl w:ilvl="0">
      <w:start w:val="1"/>
      <w:numFmt w:val="decimalEnclosedCircleChinese"/>
      <w:suff w:val="nothing"/>
      <w:lvlText w:val="%1　"/>
      <w:lvlJc w:val="left"/>
      <w:pPr>
        <w:ind w:left="0" w:firstLine="400"/>
      </w:pPr>
      <w:rPr>
        <w:rFonts w:hint="eastAsia"/>
      </w:rPr>
    </w:lvl>
  </w:abstractNum>
  <w:abstractNum w:abstractNumId="3" w15:restartNumberingAfterBreak="0">
    <w:nsid w:val="48D018A3"/>
    <w:multiLevelType w:val="hybridMultilevel"/>
    <w:tmpl w:val="8AA43C58"/>
    <w:lvl w:ilvl="0" w:tplc="20941912">
      <w:start w:val="1"/>
      <w:numFmt w:val="bullet"/>
      <w:suff w:val="nothing"/>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532167D8"/>
    <w:multiLevelType w:val="multilevel"/>
    <w:tmpl w:val="5321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1822562">
    <w:abstractNumId w:val="4"/>
  </w:num>
  <w:num w:numId="2" w16cid:durableId="1979646913">
    <w:abstractNumId w:val="2"/>
  </w:num>
  <w:num w:numId="3" w16cid:durableId="1978561526">
    <w:abstractNumId w:val="1"/>
  </w:num>
  <w:num w:numId="4" w16cid:durableId="1932469022">
    <w:abstractNumId w:val="0"/>
  </w:num>
  <w:num w:numId="5" w16cid:durableId="650673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F3"/>
    <w:rsid w:val="00051735"/>
    <w:rsid w:val="00064358"/>
    <w:rsid w:val="000C03CF"/>
    <w:rsid w:val="00161C97"/>
    <w:rsid w:val="001D2127"/>
    <w:rsid w:val="0025331B"/>
    <w:rsid w:val="0025514A"/>
    <w:rsid w:val="00263EBA"/>
    <w:rsid w:val="00291D1E"/>
    <w:rsid w:val="002A1423"/>
    <w:rsid w:val="002B10AB"/>
    <w:rsid w:val="002D6554"/>
    <w:rsid w:val="002F1650"/>
    <w:rsid w:val="00320FAD"/>
    <w:rsid w:val="003B60F3"/>
    <w:rsid w:val="003D3E4E"/>
    <w:rsid w:val="003F7428"/>
    <w:rsid w:val="00431BAF"/>
    <w:rsid w:val="004964D3"/>
    <w:rsid w:val="005219E7"/>
    <w:rsid w:val="005236AF"/>
    <w:rsid w:val="00591886"/>
    <w:rsid w:val="005E41E5"/>
    <w:rsid w:val="0060399B"/>
    <w:rsid w:val="00661472"/>
    <w:rsid w:val="00672E12"/>
    <w:rsid w:val="006D260E"/>
    <w:rsid w:val="006E1F3E"/>
    <w:rsid w:val="00700A67"/>
    <w:rsid w:val="007315A1"/>
    <w:rsid w:val="00784A69"/>
    <w:rsid w:val="00794373"/>
    <w:rsid w:val="007C4883"/>
    <w:rsid w:val="007F111C"/>
    <w:rsid w:val="00800183"/>
    <w:rsid w:val="00802BCC"/>
    <w:rsid w:val="0081734C"/>
    <w:rsid w:val="0082209E"/>
    <w:rsid w:val="00824F7B"/>
    <w:rsid w:val="00840F58"/>
    <w:rsid w:val="00851ED5"/>
    <w:rsid w:val="00884987"/>
    <w:rsid w:val="008A78C7"/>
    <w:rsid w:val="008B5A02"/>
    <w:rsid w:val="009004C8"/>
    <w:rsid w:val="00926482"/>
    <w:rsid w:val="00927638"/>
    <w:rsid w:val="009568C3"/>
    <w:rsid w:val="009635D4"/>
    <w:rsid w:val="009B736E"/>
    <w:rsid w:val="009E1FD8"/>
    <w:rsid w:val="009E3002"/>
    <w:rsid w:val="00A11F97"/>
    <w:rsid w:val="00A14A45"/>
    <w:rsid w:val="00AA38BA"/>
    <w:rsid w:val="00AA4256"/>
    <w:rsid w:val="00AD5F75"/>
    <w:rsid w:val="00AE301E"/>
    <w:rsid w:val="00B2071B"/>
    <w:rsid w:val="00B31ECD"/>
    <w:rsid w:val="00BA7847"/>
    <w:rsid w:val="00BD753E"/>
    <w:rsid w:val="00C17D82"/>
    <w:rsid w:val="00C77809"/>
    <w:rsid w:val="00C8021E"/>
    <w:rsid w:val="00C80C12"/>
    <w:rsid w:val="00C84C5E"/>
    <w:rsid w:val="00CA0C91"/>
    <w:rsid w:val="00CA2337"/>
    <w:rsid w:val="00CA4030"/>
    <w:rsid w:val="00CB24CA"/>
    <w:rsid w:val="00CC3CCC"/>
    <w:rsid w:val="00D53EAD"/>
    <w:rsid w:val="00E113D2"/>
    <w:rsid w:val="00E223F8"/>
    <w:rsid w:val="00E55AE5"/>
    <w:rsid w:val="00EB46F0"/>
    <w:rsid w:val="00EC20F4"/>
    <w:rsid w:val="00EC61CB"/>
    <w:rsid w:val="00F45B4B"/>
    <w:rsid w:val="00F46699"/>
    <w:rsid w:val="00F943C7"/>
    <w:rsid w:val="00FA0608"/>
    <w:rsid w:val="00FB572C"/>
    <w:rsid w:val="00FD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1594B"/>
  <w15:docId w15:val="{B9639658-C2D7-42AF-9CF5-4A0A0DA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EBA"/>
    <w:pPr>
      <w:widowControl w:val="0"/>
      <w:jc w:val="both"/>
    </w:pPr>
  </w:style>
  <w:style w:type="paragraph" w:styleId="2">
    <w:name w:val="heading 2"/>
    <w:basedOn w:val="a"/>
    <w:next w:val="a"/>
    <w:link w:val="20"/>
    <w:uiPriority w:val="9"/>
    <w:unhideWhenUsed/>
    <w:qFormat/>
    <w:rsid w:val="00603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F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F7B"/>
    <w:rPr>
      <w:sz w:val="18"/>
      <w:szCs w:val="18"/>
    </w:rPr>
  </w:style>
  <w:style w:type="paragraph" w:styleId="a5">
    <w:name w:val="footer"/>
    <w:basedOn w:val="a"/>
    <w:link w:val="a6"/>
    <w:uiPriority w:val="99"/>
    <w:unhideWhenUsed/>
    <w:rsid w:val="00824F7B"/>
    <w:pPr>
      <w:tabs>
        <w:tab w:val="center" w:pos="4153"/>
        <w:tab w:val="right" w:pos="8306"/>
      </w:tabs>
      <w:snapToGrid w:val="0"/>
      <w:jc w:val="left"/>
    </w:pPr>
    <w:rPr>
      <w:sz w:val="18"/>
      <w:szCs w:val="18"/>
    </w:rPr>
  </w:style>
  <w:style w:type="character" w:customStyle="1" w:styleId="a6">
    <w:name w:val="页脚 字符"/>
    <w:basedOn w:val="a0"/>
    <w:link w:val="a5"/>
    <w:uiPriority w:val="99"/>
    <w:rsid w:val="00824F7B"/>
    <w:rPr>
      <w:sz w:val="18"/>
      <w:szCs w:val="18"/>
    </w:rPr>
  </w:style>
  <w:style w:type="paragraph" w:customStyle="1" w:styleId="A7">
    <w:name w:val="正文 A"/>
    <w:qFormat/>
    <w:rsid w:val="00824F7B"/>
    <w:pPr>
      <w:widowControl w:val="0"/>
      <w:jc w:val="both"/>
    </w:pPr>
    <w:rPr>
      <w:rFonts w:ascii="Arial Unicode MS" w:eastAsia="Times New Roman" w:hAnsi="Arial Unicode MS" w:cs="Arial Unicode MS" w:hint="eastAsia"/>
      <w:color w:val="000000"/>
      <w:szCs w:val="21"/>
      <w:u w:color="000000"/>
    </w:rPr>
  </w:style>
  <w:style w:type="paragraph" w:styleId="a8">
    <w:name w:val="Body Text"/>
    <w:basedOn w:val="a"/>
    <w:link w:val="a9"/>
    <w:uiPriority w:val="99"/>
    <w:unhideWhenUsed/>
    <w:qFormat/>
    <w:rsid w:val="00824F7B"/>
    <w:pPr>
      <w:spacing w:after="120"/>
    </w:pPr>
  </w:style>
  <w:style w:type="character" w:customStyle="1" w:styleId="Char">
    <w:name w:val="正文文本 Char"/>
    <w:basedOn w:val="a0"/>
    <w:uiPriority w:val="99"/>
    <w:semiHidden/>
    <w:rsid w:val="00824F7B"/>
  </w:style>
  <w:style w:type="paragraph" w:styleId="aa">
    <w:name w:val="Plain Text"/>
    <w:link w:val="ab"/>
    <w:qFormat/>
    <w:rsid w:val="00824F7B"/>
    <w:pPr>
      <w:widowControl w:val="0"/>
      <w:jc w:val="both"/>
    </w:pPr>
    <w:rPr>
      <w:rFonts w:ascii="宋体" w:hAnsi="宋体" w:cs="宋体"/>
      <w:color w:val="000000"/>
      <w:szCs w:val="21"/>
      <w:u w:color="000000"/>
    </w:rPr>
  </w:style>
  <w:style w:type="character" w:customStyle="1" w:styleId="Char0">
    <w:name w:val="纯文本 Char"/>
    <w:basedOn w:val="a0"/>
    <w:uiPriority w:val="99"/>
    <w:semiHidden/>
    <w:rsid w:val="00824F7B"/>
    <w:rPr>
      <w:rFonts w:ascii="宋体" w:eastAsia="宋体" w:hAnsi="Courier New" w:cs="Courier New"/>
      <w:szCs w:val="21"/>
    </w:rPr>
  </w:style>
  <w:style w:type="character" w:customStyle="1" w:styleId="ab">
    <w:name w:val="纯文本 字符"/>
    <w:link w:val="aa"/>
    <w:rsid w:val="00824F7B"/>
    <w:rPr>
      <w:rFonts w:ascii="宋体" w:hAnsi="宋体" w:cs="宋体"/>
      <w:color w:val="000000"/>
      <w:szCs w:val="21"/>
      <w:u w:color="000000"/>
    </w:rPr>
  </w:style>
  <w:style w:type="character" w:customStyle="1" w:styleId="a9">
    <w:name w:val="正文文本 字符"/>
    <w:basedOn w:val="a0"/>
    <w:link w:val="a8"/>
    <w:uiPriority w:val="99"/>
    <w:qFormat/>
    <w:rsid w:val="00824F7B"/>
  </w:style>
  <w:style w:type="paragraph" w:styleId="ac">
    <w:name w:val="Balloon Text"/>
    <w:basedOn w:val="a"/>
    <w:link w:val="ad"/>
    <w:uiPriority w:val="99"/>
    <w:semiHidden/>
    <w:unhideWhenUsed/>
    <w:rsid w:val="00CC3CCC"/>
    <w:rPr>
      <w:sz w:val="18"/>
      <w:szCs w:val="18"/>
    </w:rPr>
  </w:style>
  <w:style w:type="character" w:customStyle="1" w:styleId="ad">
    <w:name w:val="批注框文本 字符"/>
    <w:basedOn w:val="a0"/>
    <w:link w:val="ac"/>
    <w:uiPriority w:val="99"/>
    <w:semiHidden/>
    <w:rsid w:val="00CC3CCC"/>
    <w:rPr>
      <w:sz w:val="18"/>
      <w:szCs w:val="18"/>
    </w:rPr>
  </w:style>
  <w:style w:type="character" w:customStyle="1" w:styleId="Char2">
    <w:name w:val="纯文本 Char2"/>
    <w:qFormat/>
    <w:rsid w:val="00263EBA"/>
    <w:rPr>
      <w:rFonts w:ascii="宋体" w:hAnsi="宋体" w:cs="宋体"/>
      <w:color w:val="000000"/>
      <w:kern w:val="2"/>
      <w:sz w:val="21"/>
      <w:szCs w:val="21"/>
      <w:u w:color="000000"/>
    </w:rPr>
  </w:style>
  <w:style w:type="paragraph" w:styleId="21">
    <w:name w:val="Body Text 2"/>
    <w:basedOn w:val="a"/>
    <w:link w:val="22"/>
    <w:uiPriority w:val="99"/>
    <w:semiHidden/>
    <w:unhideWhenUsed/>
    <w:rsid w:val="0060399B"/>
    <w:pPr>
      <w:spacing w:after="120" w:line="480" w:lineRule="auto"/>
    </w:pPr>
  </w:style>
  <w:style w:type="character" w:customStyle="1" w:styleId="22">
    <w:name w:val="正文文本 2 字符"/>
    <w:basedOn w:val="a0"/>
    <w:link w:val="21"/>
    <w:uiPriority w:val="99"/>
    <w:semiHidden/>
    <w:rsid w:val="0060399B"/>
  </w:style>
  <w:style w:type="character" w:customStyle="1" w:styleId="20">
    <w:name w:val="标题 2 字符"/>
    <w:basedOn w:val="a0"/>
    <w:link w:val="2"/>
    <w:uiPriority w:val="9"/>
    <w:qFormat/>
    <w:rsid w:val="0060399B"/>
    <w:rPr>
      <w:rFonts w:asciiTheme="majorHAnsi" w:eastAsiaTheme="majorEastAsia" w:hAnsiTheme="majorHAnsi" w:cstheme="majorBidi"/>
      <w:b/>
      <w:bCs/>
      <w:sz w:val="32"/>
      <w:szCs w:val="32"/>
    </w:rPr>
  </w:style>
  <w:style w:type="character" w:customStyle="1" w:styleId="2Char">
    <w:name w:val="样式2 Char"/>
    <w:link w:val="23"/>
    <w:qFormat/>
    <w:rsid w:val="0060399B"/>
    <w:rPr>
      <w:b/>
      <w:bCs/>
      <w:sz w:val="24"/>
      <w:szCs w:val="24"/>
    </w:rPr>
  </w:style>
  <w:style w:type="paragraph" w:customStyle="1" w:styleId="23">
    <w:name w:val="样式2"/>
    <w:basedOn w:val="a"/>
    <w:link w:val="2Char"/>
    <w:qFormat/>
    <w:rsid w:val="0060399B"/>
    <w:pPr>
      <w:spacing w:line="300" w:lineRule="auto"/>
      <w:jc w:val="center"/>
      <w:outlineLvl w:val="0"/>
    </w:pPr>
    <w:rPr>
      <w:b/>
      <w:bCs/>
      <w:sz w:val="24"/>
      <w:szCs w:val="24"/>
    </w:rPr>
  </w:style>
  <w:style w:type="paragraph" w:customStyle="1" w:styleId="0">
    <w:name w:val="0.正文"/>
    <w:qFormat/>
    <w:rsid w:val="00EC61CB"/>
    <w:pPr>
      <w:widowControl w:val="0"/>
      <w:spacing w:line="360" w:lineRule="auto"/>
      <w:ind w:firstLineChars="200" w:firstLine="200"/>
      <w:jc w:val="both"/>
    </w:pPr>
    <w:rPr>
      <w:rFonts w:ascii="Calibri" w:eastAsia="宋体" w:hAnsi="Calibri" w:cs="Times New Roman"/>
      <w:sz w:val="28"/>
      <w:szCs w:val="24"/>
    </w:rPr>
  </w:style>
  <w:style w:type="paragraph" w:styleId="ae">
    <w:name w:val="Normal (Web)"/>
    <w:basedOn w:val="a"/>
    <w:qFormat/>
    <w:rsid w:val="000C03CF"/>
    <w:pPr>
      <w:spacing w:before="100" w:beforeAutospacing="1" w:after="100" w:afterAutospacing="1"/>
    </w:pPr>
    <w:rPr>
      <w:rFonts w:ascii="宋体" w:hAnsi="宋体"/>
    </w:rPr>
  </w:style>
  <w:style w:type="paragraph" w:customStyle="1" w:styleId="1">
    <w:name w:val="样式1"/>
    <w:basedOn w:val="a"/>
    <w:link w:val="1Char"/>
    <w:qFormat/>
    <w:rsid w:val="000C03CF"/>
    <w:pPr>
      <w:tabs>
        <w:tab w:val="left" w:pos="709"/>
      </w:tabs>
      <w:adjustRightInd w:val="0"/>
      <w:ind w:left="709" w:hanging="709"/>
      <w:textAlignment w:val="baseline"/>
    </w:pPr>
    <w:rPr>
      <w:rFonts w:ascii="宋体" w:hAnsi="宋体" w:cs="宋体"/>
      <w:szCs w:val="21"/>
    </w:rPr>
  </w:style>
  <w:style w:type="character" w:customStyle="1" w:styleId="af">
    <w:name w:val="无"/>
    <w:qFormat/>
    <w:rsid w:val="000C03CF"/>
  </w:style>
  <w:style w:type="character" w:customStyle="1" w:styleId="1Char">
    <w:name w:val="样式1 Char"/>
    <w:link w:val="1"/>
    <w:qFormat/>
    <w:rsid w:val="000C03CF"/>
    <w:rPr>
      <w:rFonts w:ascii="宋体" w:hAnsi="宋体" w:cs="宋体"/>
      <w:szCs w:val="21"/>
    </w:rPr>
  </w:style>
  <w:style w:type="paragraph" w:styleId="af0">
    <w:name w:val="List Paragraph"/>
    <w:basedOn w:val="a"/>
    <w:uiPriority w:val="34"/>
    <w:qFormat/>
    <w:rsid w:val="00A11F97"/>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70217">
      <w:bodyDiv w:val="1"/>
      <w:marLeft w:val="0"/>
      <w:marRight w:val="0"/>
      <w:marTop w:val="0"/>
      <w:marBottom w:val="0"/>
      <w:divBdr>
        <w:top w:val="none" w:sz="0" w:space="0" w:color="auto"/>
        <w:left w:val="none" w:sz="0" w:space="0" w:color="auto"/>
        <w:bottom w:val="none" w:sz="0" w:space="0" w:color="auto"/>
        <w:right w:val="none" w:sz="0" w:space="0" w:color="auto"/>
      </w:divBdr>
    </w:div>
    <w:div w:id="19448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政昊</dc:creator>
  <cp:lastModifiedBy>loung young</cp:lastModifiedBy>
  <cp:revision>21</cp:revision>
  <cp:lastPrinted>2023-02-24T08:39:00Z</cp:lastPrinted>
  <dcterms:created xsi:type="dcterms:W3CDTF">2025-06-25T08:56:00Z</dcterms:created>
  <dcterms:modified xsi:type="dcterms:W3CDTF">2025-07-23T07:14:00Z</dcterms:modified>
</cp:coreProperties>
</file>